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331C9" w14:textId="4155FB32" w:rsidR="00E22FB9" w:rsidRPr="00CA0B72" w:rsidRDefault="00CA0B72" w:rsidP="00CA0B72">
      <w:pPr>
        <w:shd w:val="clear" w:color="auto" w:fill="FFFFFF"/>
        <w:ind w:firstLine="709"/>
        <w:jc w:val="right"/>
        <w:rPr>
          <w:rFonts w:eastAsia="Calibri"/>
          <w:sz w:val="28"/>
          <w:szCs w:val="28"/>
        </w:rPr>
      </w:pPr>
      <w:r w:rsidRPr="00CA0B72">
        <w:rPr>
          <w:rFonts w:eastAsia="Calibri"/>
          <w:sz w:val="28"/>
          <w:szCs w:val="28"/>
        </w:rPr>
        <w:t>Проект</w:t>
      </w:r>
    </w:p>
    <w:p w14:paraId="32D9CA5B" w14:textId="77777777" w:rsidR="00E22FB9" w:rsidRDefault="00E22FB9" w:rsidP="00D203C0">
      <w:pPr>
        <w:jc w:val="center"/>
        <w:rPr>
          <w:b/>
          <w:bCs/>
          <w:sz w:val="26"/>
          <w:szCs w:val="26"/>
        </w:rPr>
      </w:pPr>
    </w:p>
    <w:p w14:paraId="6834D2D5" w14:textId="77777777" w:rsidR="00D203C0" w:rsidRPr="002B1109" w:rsidRDefault="00D203C0" w:rsidP="00D203C0">
      <w:pPr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ПОЛОЖЕНИЕ</w:t>
      </w:r>
    </w:p>
    <w:p w14:paraId="4D89240C" w14:textId="77777777" w:rsidR="00D203C0" w:rsidRPr="002B1109" w:rsidRDefault="00D203C0" w:rsidP="00D203C0">
      <w:pPr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о районной детской экологической конференции</w:t>
      </w:r>
    </w:p>
    <w:p w14:paraId="2138C511" w14:textId="77777777" w:rsidR="00D203C0" w:rsidRPr="002B1109" w:rsidRDefault="00D203C0" w:rsidP="00D203C0">
      <w:pPr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 xml:space="preserve"> </w:t>
      </w:r>
      <w:r w:rsidR="00434D09" w:rsidRPr="002B1109">
        <w:rPr>
          <w:b/>
          <w:bCs/>
          <w:sz w:val="26"/>
          <w:szCs w:val="26"/>
        </w:rPr>
        <w:t>"</w:t>
      </w:r>
      <w:r w:rsidRPr="002B1109">
        <w:rPr>
          <w:b/>
          <w:bCs/>
          <w:sz w:val="26"/>
          <w:szCs w:val="26"/>
        </w:rPr>
        <w:t>Планета величиной с дом</w:t>
      </w:r>
      <w:r w:rsidR="00434D09" w:rsidRPr="002B1109">
        <w:rPr>
          <w:b/>
          <w:bCs/>
          <w:sz w:val="26"/>
          <w:szCs w:val="26"/>
        </w:rPr>
        <w:t>"</w:t>
      </w:r>
    </w:p>
    <w:p w14:paraId="19ECD573" w14:textId="77777777" w:rsidR="00D203C0" w:rsidRPr="002B1109" w:rsidRDefault="00D203C0" w:rsidP="00D203C0">
      <w:pPr>
        <w:jc w:val="center"/>
        <w:rPr>
          <w:b/>
          <w:bCs/>
          <w:sz w:val="26"/>
          <w:szCs w:val="26"/>
        </w:rPr>
      </w:pPr>
    </w:p>
    <w:p w14:paraId="2DC56010" w14:textId="77777777" w:rsidR="00D203C0" w:rsidRPr="002B1109" w:rsidRDefault="00D203C0" w:rsidP="00D203C0">
      <w:pPr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1.Общие положения</w:t>
      </w:r>
    </w:p>
    <w:p w14:paraId="08032400" w14:textId="77777777" w:rsidR="00D203C0" w:rsidRPr="002B1109" w:rsidRDefault="00D203C0" w:rsidP="002C5948">
      <w:pPr>
        <w:tabs>
          <w:tab w:val="left" w:pos="142"/>
        </w:tabs>
        <w:ind w:firstLine="709"/>
        <w:rPr>
          <w:iCs/>
          <w:sz w:val="26"/>
          <w:szCs w:val="26"/>
        </w:rPr>
      </w:pPr>
    </w:p>
    <w:p w14:paraId="7B88D3D6" w14:textId="77777777" w:rsidR="001437B8" w:rsidRPr="002B1109" w:rsidRDefault="00D203C0" w:rsidP="004169EC">
      <w:pPr>
        <w:tabs>
          <w:tab w:val="left" w:pos="142"/>
        </w:tabs>
        <w:ind w:firstLine="709"/>
        <w:jc w:val="both"/>
        <w:rPr>
          <w:b/>
          <w:bCs/>
          <w:sz w:val="26"/>
          <w:szCs w:val="26"/>
        </w:rPr>
      </w:pPr>
      <w:r w:rsidRPr="002B1109">
        <w:rPr>
          <w:sz w:val="26"/>
          <w:szCs w:val="26"/>
        </w:rPr>
        <w:t xml:space="preserve">Районная детская экологическая конференция </w:t>
      </w:r>
      <w:r w:rsidR="00434D09" w:rsidRPr="002B1109">
        <w:rPr>
          <w:sz w:val="26"/>
          <w:szCs w:val="26"/>
        </w:rPr>
        <w:t>"</w:t>
      </w:r>
      <w:r w:rsidRPr="002B1109">
        <w:rPr>
          <w:sz w:val="26"/>
          <w:szCs w:val="26"/>
        </w:rPr>
        <w:t>Планета величиной с дом</w:t>
      </w:r>
      <w:r w:rsidR="00434D09" w:rsidRPr="002B1109">
        <w:rPr>
          <w:sz w:val="26"/>
          <w:szCs w:val="26"/>
        </w:rPr>
        <w:t>"</w:t>
      </w:r>
      <w:r w:rsidRPr="002B1109">
        <w:rPr>
          <w:sz w:val="26"/>
          <w:szCs w:val="26"/>
        </w:rPr>
        <w:t xml:space="preserve"> (далее – Конференция) проводится </w:t>
      </w:r>
      <w:r w:rsidR="001437B8" w:rsidRPr="002B1109">
        <w:rPr>
          <w:sz w:val="26"/>
          <w:szCs w:val="26"/>
        </w:rPr>
        <w:t xml:space="preserve">с 2000 года </w:t>
      </w:r>
      <w:r w:rsidRPr="002B1109">
        <w:rPr>
          <w:sz w:val="26"/>
          <w:szCs w:val="26"/>
        </w:rPr>
        <w:t>в рамках реализации комплекса мероприятий по экологическому воспитанию обучающихся образовательных организаций  Починковского муниципального района Нижего</w:t>
      </w:r>
      <w:r w:rsidR="00362185" w:rsidRPr="002B1109">
        <w:rPr>
          <w:sz w:val="26"/>
          <w:szCs w:val="26"/>
        </w:rPr>
        <w:t>родской области и направлена на</w:t>
      </w:r>
      <w:r w:rsidRPr="002B1109">
        <w:rPr>
          <w:sz w:val="26"/>
          <w:szCs w:val="26"/>
        </w:rPr>
        <w:t xml:space="preserve"> развитие детского э</w:t>
      </w:r>
      <w:r w:rsidR="00652CCF" w:rsidRPr="002B1109">
        <w:rPr>
          <w:sz w:val="26"/>
          <w:szCs w:val="26"/>
        </w:rPr>
        <w:t>кологического движения в районе, поиск и поддержку талантливых и способных детей, на реализацию их творческого потенциала</w:t>
      </w:r>
      <w:r w:rsidR="00224D61" w:rsidRPr="002B1109">
        <w:rPr>
          <w:sz w:val="26"/>
          <w:szCs w:val="26"/>
        </w:rPr>
        <w:t>, приобщение их к научно-исследовательской деятельности и природоохранной работе.</w:t>
      </w:r>
    </w:p>
    <w:p w14:paraId="4B33AFA7" w14:textId="77777777" w:rsidR="00D203C0" w:rsidRPr="002B1109" w:rsidRDefault="00D203C0" w:rsidP="002C5948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2. Цели и задачи</w:t>
      </w:r>
    </w:p>
    <w:p w14:paraId="18E67DB3" w14:textId="77777777" w:rsidR="00AB7B8B" w:rsidRPr="002B1109" w:rsidRDefault="00A02640" w:rsidP="002C5948">
      <w:pPr>
        <w:tabs>
          <w:tab w:val="left" w:pos="142"/>
        </w:tabs>
        <w:ind w:firstLine="709"/>
        <w:jc w:val="both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 xml:space="preserve">Цель: </w:t>
      </w:r>
    </w:p>
    <w:p w14:paraId="74141819" w14:textId="77777777" w:rsidR="00CE7B8A" w:rsidRPr="00CE7B8A" w:rsidRDefault="00CE7B8A" w:rsidP="00CE7B8A">
      <w:pPr>
        <w:ind w:firstLine="600"/>
        <w:jc w:val="both"/>
        <w:rPr>
          <w:bCs/>
          <w:sz w:val="26"/>
          <w:szCs w:val="26"/>
        </w:rPr>
      </w:pPr>
      <w:r w:rsidRPr="00CE7B8A">
        <w:rPr>
          <w:bCs/>
          <w:sz w:val="26"/>
          <w:szCs w:val="26"/>
        </w:rPr>
        <w:t>Формирование экологической культуры подрастающего поколения Починковского района Нижегородской области.</w:t>
      </w:r>
    </w:p>
    <w:p w14:paraId="53727913" w14:textId="77777777" w:rsidR="00AB7B8B" w:rsidRPr="002B1109" w:rsidRDefault="009B359F" w:rsidP="002C5948">
      <w:pPr>
        <w:tabs>
          <w:tab w:val="left" w:pos="142"/>
          <w:tab w:val="num" w:pos="200"/>
        </w:tabs>
        <w:ind w:firstLine="709"/>
        <w:jc w:val="both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Задачи:</w:t>
      </w:r>
    </w:p>
    <w:p w14:paraId="699BA8B7" w14:textId="77777777" w:rsidR="00D203C0" w:rsidRPr="002B1109" w:rsidRDefault="009B359F" w:rsidP="00434D09">
      <w:pPr>
        <w:tabs>
          <w:tab w:val="left" w:pos="142"/>
          <w:tab w:val="num" w:pos="200"/>
          <w:tab w:val="left" w:pos="993"/>
        </w:tabs>
        <w:ind w:firstLine="709"/>
        <w:jc w:val="both"/>
        <w:rPr>
          <w:sz w:val="26"/>
          <w:szCs w:val="26"/>
        </w:rPr>
      </w:pPr>
      <w:r w:rsidRPr="002B1109">
        <w:rPr>
          <w:b/>
          <w:bCs/>
          <w:sz w:val="26"/>
          <w:szCs w:val="26"/>
        </w:rPr>
        <w:t>-</w:t>
      </w:r>
      <w:r w:rsidR="005B7ADE" w:rsidRPr="002B1109">
        <w:rPr>
          <w:b/>
          <w:bCs/>
          <w:sz w:val="26"/>
          <w:szCs w:val="26"/>
        </w:rPr>
        <w:t xml:space="preserve"> </w:t>
      </w:r>
      <w:r w:rsidR="00D203C0" w:rsidRPr="002B1109">
        <w:rPr>
          <w:sz w:val="26"/>
          <w:szCs w:val="26"/>
        </w:rPr>
        <w:t>Привлечение внимания подрастающего поколения и общественности к актуальным экологическим проблемам Починковского муниципального района;</w:t>
      </w:r>
    </w:p>
    <w:p w14:paraId="13A45404" w14:textId="77777777" w:rsidR="00D203C0" w:rsidRPr="002B1109" w:rsidRDefault="005B7ADE" w:rsidP="00434D09">
      <w:pPr>
        <w:numPr>
          <w:ilvl w:val="0"/>
          <w:numId w:val="1"/>
        </w:numPr>
        <w:tabs>
          <w:tab w:val="left" w:pos="142"/>
          <w:tab w:val="num" w:pos="200"/>
          <w:tab w:val="left" w:pos="993"/>
        </w:tabs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 xml:space="preserve"> </w:t>
      </w:r>
      <w:r w:rsidR="00D203C0" w:rsidRPr="002B1109">
        <w:rPr>
          <w:sz w:val="26"/>
          <w:szCs w:val="26"/>
        </w:rPr>
        <w:t>Формирование у молодого поколения чувства гражданской ответственности за экологическую обстановку своей малой родины;</w:t>
      </w:r>
    </w:p>
    <w:p w14:paraId="2237E7A2" w14:textId="77777777" w:rsidR="00D203C0" w:rsidRPr="002B1109" w:rsidRDefault="005B7ADE" w:rsidP="00434D09">
      <w:pPr>
        <w:numPr>
          <w:ilvl w:val="0"/>
          <w:numId w:val="1"/>
        </w:numPr>
        <w:tabs>
          <w:tab w:val="left" w:pos="142"/>
          <w:tab w:val="num" w:pos="200"/>
          <w:tab w:val="left" w:pos="993"/>
        </w:tabs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 xml:space="preserve"> </w:t>
      </w:r>
      <w:r w:rsidR="00D203C0" w:rsidRPr="002B1109">
        <w:rPr>
          <w:sz w:val="26"/>
          <w:szCs w:val="26"/>
        </w:rPr>
        <w:t>Развитие аналитических навыков и навыков критического мышления;</w:t>
      </w:r>
    </w:p>
    <w:p w14:paraId="55BE04F2" w14:textId="77777777" w:rsidR="00D203C0" w:rsidRPr="002B1109" w:rsidRDefault="00D203C0" w:rsidP="00434D09">
      <w:pPr>
        <w:numPr>
          <w:ilvl w:val="0"/>
          <w:numId w:val="1"/>
        </w:numPr>
        <w:tabs>
          <w:tab w:val="left" w:pos="142"/>
          <w:tab w:val="num" w:pos="200"/>
          <w:tab w:val="left" w:pos="993"/>
        </w:tabs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Освоение новых форм поиска, обработки и анализа информации;</w:t>
      </w:r>
    </w:p>
    <w:p w14:paraId="75D0A29C" w14:textId="77777777" w:rsidR="00D203C0" w:rsidRPr="002B1109" w:rsidRDefault="00D203C0" w:rsidP="00434D09">
      <w:pPr>
        <w:numPr>
          <w:ilvl w:val="0"/>
          <w:numId w:val="1"/>
        </w:numPr>
        <w:tabs>
          <w:tab w:val="left" w:pos="142"/>
          <w:tab w:val="num" w:pos="200"/>
          <w:tab w:val="left" w:pos="993"/>
        </w:tabs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Приобретение навыков работы в команде в рамках проектной деятельности и навыков научно-исследовательской деятельности;</w:t>
      </w:r>
    </w:p>
    <w:p w14:paraId="5FFB2DAF" w14:textId="77777777" w:rsidR="00722E7C" w:rsidRPr="002B1109" w:rsidRDefault="00CC59E7" w:rsidP="00434D09">
      <w:pPr>
        <w:numPr>
          <w:ilvl w:val="0"/>
          <w:numId w:val="1"/>
        </w:numPr>
        <w:tabs>
          <w:tab w:val="clear" w:pos="1260"/>
          <w:tab w:val="left" w:pos="142"/>
          <w:tab w:val="num" w:pos="284"/>
          <w:tab w:val="left" w:pos="993"/>
        </w:tabs>
        <w:suppressAutoHyphens/>
        <w:spacing w:line="240" w:lineRule="atLeast"/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В</w:t>
      </w:r>
      <w:r w:rsidR="00722E7C" w:rsidRPr="002B1109">
        <w:rPr>
          <w:sz w:val="26"/>
          <w:szCs w:val="26"/>
        </w:rPr>
        <w:t xml:space="preserve">ыявление способных и одаренных детей, стимулирование их к творчеству и опытно-экспериментальной работе; </w:t>
      </w:r>
    </w:p>
    <w:p w14:paraId="42148BE2" w14:textId="77777777" w:rsidR="00722E7C" w:rsidRPr="002B1109" w:rsidRDefault="00CC59E7" w:rsidP="00434D09">
      <w:pPr>
        <w:numPr>
          <w:ilvl w:val="0"/>
          <w:numId w:val="1"/>
        </w:numPr>
        <w:tabs>
          <w:tab w:val="clear" w:pos="1260"/>
          <w:tab w:val="left" w:pos="142"/>
          <w:tab w:val="num" w:pos="284"/>
          <w:tab w:val="left" w:pos="993"/>
        </w:tabs>
        <w:suppressAutoHyphens/>
        <w:spacing w:line="240" w:lineRule="atLeast"/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Д</w:t>
      </w:r>
      <w:r w:rsidR="00722E7C" w:rsidRPr="002B1109">
        <w:rPr>
          <w:sz w:val="26"/>
          <w:szCs w:val="26"/>
        </w:rPr>
        <w:t>емонстрация и пропаганда достижений обучающихся  в области элементарных исследований.</w:t>
      </w:r>
    </w:p>
    <w:p w14:paraId="294739DD" w14:textId="77777777" w:rsidR="00D203C0" w:rsidRPr="002B1109" w:rsidRDefault="00D203C0" w:rsidP="002C5948">
      <w:pPr>
        <w:tabs>
          <w:tab w:val="left" w:pos="142"/>
        </w:tabs>
        <w:ind w:firstLine="709"/>
        <w:jc w:val="both"/>
        <w:rPr>
          <w:sz w:val="26"/>
          <w:szCs w:val="26"/>
        </w:rPr>
      </w:pPr>
    </w:p>
    <w:p w14:paraId="2C83A82E" w14:textId="77777777" w:rsidR="00D203C0" w:rsidRPr="002B1109" w:rsidRDefault="00D203C0" w:rsidP="002C5948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3. Организаторы Конференции</w:t>
      </w:r>
    </w:p>
    <w:p w14:paraId="51D7BED5" w14:textId="77777777" w:rsidR="00D203C0" w:rsidRPr="002B1109" w:rsidRDefault="00D203C0" w:rsidP="00434D09">
      <w:pPr>
        <w:numPr>
          <w:ilvl w:val="0"/>
          <w:numId w:val="11"/>
        </w:numPr>
        <w:tabs>
          <w:tab w:val="clear" w:pos="1680"/>
          <w:tab w:val="left" w:pos="142"/>
          <w:tab w:val="num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Управление образования администрации Починковского муниципального района</w:t>
      </w:r>
    </w:p>
    <w:p w14:paraId="5CC0CE37" w14:textId="77777777" w:rsidR="00D203C0" w:rsidRPr="002B1109" w:rsidRDefault="00D203C0" w:rsidP="00434D09">
      <w:pPr>
        <w:numPr>
          <w:ilvl w:val="0"/>
          <w:numId w:val="11"/>
        </w:numPr>
        <w:tabs>
          <w:tab w:val="clear" w:pos="1680"/>
          <w:tab w:val="left" w:pos="142"/>
          <w:tab w:val="num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 xml:space="preserve">МБОУ ДО </w:t>
      </w:r>
      <w:r w:rsidR="00434D09" w:rsidRPr="002B1109">
        <w:rPr>
          <w:sz w:val="26"/>
          <w:szCs w:val="26"/>
        </w:rPr>
        <w:t>"</w:t>
      </w:r>
      <w:r w:rsidRPr="002B1109">
        <w:rPr>
          <w:sz w:val="26"/>
          <w:szCs w:val="26"/>
        </w:rPr>
        <w:t>Починковский ЦДО</w:t>
      </w:r>
      <w:r w:rsidR="00434D09" w:rsidRPr="002B1109">
        <w:rPr>
          <w:sz w:val="26"/>
          <w:szCs w:val="26"/>
        </w:rPr>
        <w:t>"</w:t>
      </w:r>
    </w:p>
    <w:p w14:paraId="6BB3EFD7" w14:textId="77777777" w:rsidR="004042E7" w:rsidRPr="002B1109" w:rsidRDefault="004042E7" w:rsidP="002C5948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</w:p>
    <w:p w14:paraId="7104FF77" w14:textId="77777777" w:rsidR="00D203C0" w:rsidRPr="002B1109" w:rsidRDefault="00D203C0" w:rsidP="002C5948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4. Участники Конференции</w:t>
      </w:r>
    </w:p>
    <w:p w14:paraId="67C97BE1" w14:textId="77777777" w:rsidR="00D203C0" w:rsidRPr="002B1109" w:rsidRDefault="00D203C0" w:rsidP="002C5948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 xml:space="preserve">В Конференции принимают участие детские объединения, инициативные группы учащихся, отдельные учащиеся ОО Починковского района. Возраст участников </w:t>
      </w:r>
      <w:r w:rsidR="001437B8" w:rsidRPr="002B1109">
        <w:rPr>
          <w:sz w:val="26"/>
          <w:szCs w:val="26"/>
        </w:rPr>
        <w:t>6</w:t>
      </w:r>
      <w:r w:rsidRPr="002B1109">
        <w:rPr>
          <w:sz w:val="26"/>
          <w:szCs w:val="26"/>
        </w:rPr>
        <w:t xml:space="preserve"> – 18 лет.</w:t>
      </w:r>
    </w:p>
    <w:p w14:paraId="37A2461F" w14:textId="77777777" w:rsidR="004042E7" w:rsidRPr="002B1109" w:rsidRDefault="004042E7" w:rsidP="002C5948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</w:p>
    <w:p w14:paraId="6768F5DE" w14:textId="77777777" w:rsidR="00D203C0" w:rsidRPr="002B1109" w:rsidRDefault="00D203C0" w:rsidP="002C5948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5. Порядок проведения Конференции</w:t>
      </w:r>
    </w:p>
    <w:p w14:paraId="40AD20FC" w14:textId="790D623B" w:rsidR="00D203C0" w:rsidRPr="002B1109" w:rsidRDefault="00D203C0" w:rsidP="002C5948">
      <w:pPr>
        <w:tabs>
          <w:tab w:val="left" w:pos="142"/>
          <w:tab w:val="left" w:pos="1500"/>
        </w:tabs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Участники конференции представляют заявки об участии в соответствии с прилагаемой формой (</w:t>
      </w:r>
      <w:r w:rsidR="00BE2321" w:rsidRPr="002B1109">
        <w:rPr>
          <w:sz w:val="26"/>
          <w:szCs w:val="26"/>
        </w:rPr>
        <w:t>П</w:t>
      </w:r>
      <w:r w:rsidRPr="002B1109">
        <w:rPr>
          <w:sz w:val="26"/>
          <w:szCs w:val="26"/>
        </w:rPr>
        <w:t xml:space="preserve">риложение 1) </w:t>
      </w:r>
      <w:r w:rsidR="00190E89" w:rsidRPr="002B1109">
        <w:rPr>
          <w:sz w:val="26"/>
          <w:szCs w:val="26"/>
        </w:rPr>
        <w:t xml:space="preserve">до </w:t>
      </w:r>
      <w:r w:rsidR="00247753">
        <w:rPr>
          <w:sz w:val="26"/>
          <w:szCs w:val="26"/>
        </w:rPr>
        <w:t>06</w:t>
      </w:r>
      <w:r w:rsidR="00036E44" w:rsidRPr="002B1109">
        <w:rPr>
          <w:sz w:val="26"/>
          <w:szCs w:val="26"/>
        </w:rPr>
        <w:t>.1</w:t>
      </w:r>
      <w:r w:rsidR="00247753">
        <w:rPr>
          <w:sz w:val="26"/>
          <w:szCs w:val="26"/>
        </w:rPr>
        <w:t>1</w:t>
      </w:r>
      <w:r w:rsidRPr="002B1109">
        <w:rPr>
          <w:sz w:val="26"/>
          <w:szCs w:val="26"/>
        </w:rPr>
        <w:t>.20</w:t>
      </w:r>
      <w:r w:rsidR="00216248">
        <w:rPr>
          <w:sz w:val="26"/>
          <w:szCs w:val="26"/>
        </w:rPr>
        <w:t>20</w:t>
      </w:r>
      <w:r w:rsidRPr="002B1109">
        <w:rPr>
          <w:sz w:val="26"/>
          <w:szCs w:val="26"/>
        </w:rPr>
        <w:t xml:space="preserve"> по электронному адресу: </w:t>
      </w:r>
      <w:bookmarkStart w:id="0" w:name="_Hlk53403221"/>
      <w:r w:rsidR="008066E7">
        <w:fldChar w:fldCharType="begin"/>
      </w:r>
      <w:r w:rsidR="008066E7">
        <w:instrText xml:space="preserve"> HYPERLINK "mailto:cdo-pochinki@mail.ru" </w:instrText>
      </w:r>
      <w:r w:rsidR="008066E7">
        <w:fldChar w:fldCharType="separate"/>
      </w:r>
      <w:r w:rsidRPr="002B1109">
        <w:rPr>
          <w:rStyle w:val="a5"/>
          <w:sz w:val="26"/>
          <w:szCs w:val="26"/>
          <w:lang w:val="en-US"/>
        </w:rPr>
        <w:t>cdo</w:t>
      </w:r>
      <w:r w:rsidRPr="002B1109">
        <w:rPr>
          <w:rStyle w:val="a5"/>
          <w:sz w:val="26"/>
          <w:szCs w:val="26"/>
        </w:rPr>
        <w:t>-</w:t>
      </w:r>
      <w:r w:rsidRPr="002B1109">
        <w:rPr>
          <w:rStyle w:val="a5"/>
          <w:sz w:val="26"/>
          <w:szCs w:val="26"/>
          <w:lang w:val="en-US"/>
        </w:rPr>
        <w:t>pochinki</w:t>
      </w:r>
      <w:r w:rsidRPr="002B1109">
        <w:rPr>
          <w:rStyle w:val="a5"/>
          <w:sz w:val="26"/>
          <w:szCs w:val="26"/>
        </w:rPr>
        <w:t>@</w:t>
      </w:r>
      <w:r w:rsidRPr="002B1109">
        <w:rPr>
          <w:rStyle w:val="a5"/>
          <w:sz w:val="26"/>
          <w:szCs w:val="26"/>
          <w:lang w:val="en-US"/>
        </w:rPr>
        <w:t>mail</w:t>
      </w:r>
      <w:r w:rsidRPr="002B1109">
        <w:rPr>
          <w:rStyle w:val="a5"/>
          <w:sz w:val="26"/>
          <w:szCs w:val="26"/>
        </w:rPr>
        <w:t>.</w:t>
      </w:r>
      <w:r w:rsidRPr="002B1109">
        <w:rPr>
          <w:rStyle w:val="a5"/>
          <w:sz w:val="26"/>
          <w:szCs w:val="26"/>
          <w:lang w:val="en-US"/>
        </w:rPr>
        <w:t>ru</w:t>
      </w:r>
      <w:r w:rsidR="008066E7">
        <w:rPr>
          <w:rStyle w:val="a5"/>
          <w:sz w:val="26"/>
          <w:szCs w:val="26"/>
          <w:lang w:val="en-US"/>
        </w:rPr>
        <w:fldChar w:fldCharType="end"/>
      </w:r>
    </w:p>
    <w:bookmarkEnd w:id="0"/>
    <w:p w14:paraId="7AC4D4D4" w14:textId="77777777" w:rsidR="005B7ADE" w:rsidRPr="002B1109" w:rsidRDefault="005B7ADE" w:rsidP="002C5948">
      <w:pPr>
        <w:tabs>
          <w:tab w:val="left" w:pos="142"/>
          <w:tab w:val="left" w:pos="1500"/>
        </w:tabs>
        <w:ind w:firstLine="709"/>
        <w:jc w:val="both"/>
        <w:rPr>
          <w:sz w:val="26"/>
          <w:szCs w:val="26"/>
        </w:rPr>
      </w:pPr>
    </w:p>
    <w:p w14:paraId="05471DCF" w14:textId="69DFBAE3" w:rsidR="007803C0" w:rsidRDefault="003365D2" w:rsidP="007803C0">
      <w:pPr>
        <w:tabs>
          <w:tab w:val="left" w:pos="142"/>
          <w:tab w:val="left" w:pos="15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</w:t>
      </w:r>
      <w:r w:rsidR="007803C0">
        <w:rPr>
          <w:sz w:val="26"/>
          <w:szCs w:val="26"/>
        </w:rPr>
        <w:t xml:space="preserve">проведения </w:t>
      </w:r>
      <w:r>
        <w:rPr>
          <w:sz w:val="26"/>
          <w:szCs w:val="26"/>
        </w:rPr>
        <w:t xml:space="preserve">конференции – </w:t>
      </w:r>
      <w:r w:rsidR="00643701">
        <w:rPr>
          <w:sz w:val="26"/>
          <w:szCs w:val="26"/>
        </w:rPr>
        <w:t>ЗАОЧНАЯ</w:t>
      </w:r>
      <w:r>
        <w:rPr>
          <w:sz w:val="26"/>
          <w:szCs w:val="26"/>
        </w:rPr>
        <w:t>.</w:t>
      </w:r>
      <w:r w:rsidR="007803C0">
        <w:rPr>
          <w:sz w:val="26"/>
          <w:szCs w:val="26"/>
        </w:rPr>
        <w:t xml:space="preserve"> </w:t>
      </w:r>
    </w:p>
    <w:p w14:paraId="37CD82C8" w14:textId="48226C9E" w:rsidR="00216248" w:rsidRDefault="008066E7" w:rsidP="007803C0">
      <w:pPr>
        <w:tabs>
          <w:tab w:val="left" w:pos="142"/>
          <w:tab w:val="left" w:pos="1500"/>
        </w:tabs>
        <w:ind w:firstLine="709"/>
        <w:jc w:val="both"/>
        <w:rPr>
          <w:rStyle w:val="a5"/>
          <w:color w:val="auto"/>
          <w:sz w:val="26"/>
          <w:szCs w:val="26"/>
          <w:u w:val="none"/>
        </w:rPr>
      </w:pPr>
      <w:r w:rsidRPr="008066E7">
        <w:rPr>
          <w:b/>
          <w:bCs/>
          <w:sz w:val="26"/>
          <w:szCs w:val="26"/>
          <w:u w:val="single"/>
        </w:rPr>
        <w:lastRenderedPageBreak/>
        <w:t xml:space="preserve">До </w:t>
      </w:r>
      <w:r w:rsidR="00247753">
        <w:rPr>
          <w:b/>
          <w:bCs/>
          <w:sz w:val="26"/>
          <w:szCs w:val="26"/>
          <w:u w:val="single"/>
        </w:rPr>
        <w:t>1</w:t>
      </w:r>
      <w:r w:rsidR="00BF4DE4">
        <w:rPr>
          <w:b/>
          <w:bCs/>
          <w:sz w:val="26"/>
          <w:szCs w:val="26"/>
          <w:u w:val="single"/>
        </w:rPr>
        <w:t>6</w:t>
      </w:r>
      <w:r w:rsidRPr="008066E7">
        <w:rPr>
          <w:b/>
          <w:bCs/>
          <w:sz w:val="26"/>
          <w:szCs w:val="26"/>
          <w:u w:val="single"/>
        </w:rPr>
        <w:t>.11.2020</w:t>
      </w:r>
      <w:r>
        <w:rPr>
          <w:sz w:val="26"/>
          <w:szCs w:val="26"/>
        </w:rPr>
        <w:t xml:space="preserve">  - н</w:t>
      </w:r>
      <w:r w:rsidR="007803C0">
        <w:rPr>
          <w:sz w:val="26"/>
          <w:szCs w:val="26"/>
        </w:rPr>
        <w:t xml:space="preserve">а электронную почту </w:t>
      </w:r>
      <w:hyperlink r:id="rId6" w:history="1">
        <w:r w:rsidR="007803C0" w:rsidRPr="002B1109">
          <w:rPr>
            <w:rStyle w:val="a5"/>
            <w:sz w:val="26"/>
            <w:szCs w:val="26"/>
            <w:lang w:val="en-US"/>
          </w:rPr>
          <w:t>cdo</w:t>
        </w:r>
        <w:r w:rsidR="007803C0" w:rsidRPr="002B1109">
          <w:rPr>
            <w:rStyle w:val="a5"/>
            <w:sz w:val="26"/>
            <w:szCs w:val="26"/>
          </w:rPr>
          <w:t>-</w:t>
        </w:r>
        <w:r w:rsidR="007803C0" w:rsidRPr="002B1109">
          <w:rPr>
            <w:rStyle w:val="a5"/>
            <w:sz w:val="26"/>
            <w:szCs w:val="26"/>
            <w:lang w:val="en-US"/>
          </w:rPr>
          <w:t>pochinki</w:t>
        </w:r>
        <w:r w:rsidR="007803C0" w:rsidRPr="002B1109">
          <w:rPr>
            <w:rStyle w:val="a5"/>
            <w:sz w:val="26"/>
            <w:szCs w:val="26"/>
          </w:rPr>
          <w:t>@</w:t>
        </w:r>
        <w:r w:rsidR="007803C0" w:rsidRPr="002B1109">
          <w:rPr>
            <w:rStyle w:val="a5"/>
            <w:sz w:val="26"/>
            <w:szCs w:val="26"/>
            <w:lang w:val="en-US"/>
          </w:rPr>
          <w:t>mail</w:t>
        </w:r>
        <w:r w:rsidR="007803C0" w:rsidRPr="002B1109">
          <w:rPr>
            <w:rStyle w:val="a5"/>
            <w:sz w:val="26"/>
            <w:szCs w:val="26"/>
          </w:rPr>
          <w:t>.</w:t>
        </w:r>
        <w:r w:rsidR="007803C0" w:rsidRPr="002B1109">
          <w:rPr>
            <w:rStyle w:val="a5"/>
            <w:sz w:val="26"/>
            <w:szCs w:val="26"/>
            <w:lang w:val="en-US"/>
          </w:rPr>
          <w:t>ru</w:t>
        </w:r>
      </w:hyperlink>
      <w:r w:rsidR="007803C0">
        <w:rPr>
          <w:rStyle w:val="a5"/>
          <w:sz w:val="26"/>
          <w:szCs w:val="26"/>
        </w:rPr>
        <w:t xml:space="preserve"> ,</w:t>
      </w:r>
      <w:r w:rsidR="007803C0">
        <w:rPr>
          <w:rStyle w:val="a5"/>
          <w:sz w:val="26"/>
          <w:szCs w:val="26"/>
          <w:u w:val="none"/>
        </w:rPr>
        <w:t xml:space="preserve"> </w:t>
      </w:r>
      <w:r w:rsidR="007803C0" w:rsidRPr="007803C0">
        <w:rPr>
          <w:rStyle w:val="a5"/>
          <w:color w:val="auto"/>
          <w:sz w:val="26"/>
          <w:szCs w:val="26"/>
          <w:u w:val="none"/>
        </w:rPr>
        <w:t>предоставляется в эле</w:t>
      </w:r>
      <w:r w:rsidR="007803C0">
        <w:rPr>
          <w:rStyle w:val="a5"/>
          <w:color w:val="auto"/>
          <w:sz w:val="26"/>
          <w:szCs w:val="26"/>
          <w:u w:val="none"/>
        </w:rPr>
        <w:t>ктронном варианте</w:t>
      </w:r>
      <w:r w:rsidR="00216248">
        <w:rPr>
          <w:rStyle w:val="a5"/>
          <w:color w:val="auto"/>
          <w:sz w:val="26"/>
          <w:szCs w:val="26"/>
          <w:u w:val="none"/>
        </w:rPr>
        <w:t>:</w:t>
      </w:r>
    </w:p>
    <w:p w14:paraId="5B2C9C7A" w14:textId="1BBDC8CB" w:rsidR="007803C0" w:rsidRDefault="007803C0" w:rsidP="007803C0">
      <w:pPr>
        <w:tabs>
          <w:tab w:val="left" w:pos="142"/>
          <w:tab w:val="left" w:pos="1500"/>
        </w:tabs>
        <w:ind w:firstLine="709"/>
        <w:jc w:val="both"/>
        <w:rPr>
          <w:sz w:val="26"/>
          <w:szCs w:val="26"/>
          <w:shd w:val="clear" w:color="auto" w:fill="FFFFFF"/>
        </w:rPr>
      </w:pPr>
      <w:r>
        <w:rPr>
          <w:rStyle w:val="a5"/>
          <w:color w:val="auto"/>
          <w:sz w:val="26"/>
          <w:szCs w:val="26"/>
          <w:u w:val="none"/>
        </w:rPr>
        <w:t xml:space="preserve"> </w:t>
      </w:r>
      <w:r w:rsidR="00216248">
        <w:rPr>
          <w:rStyle w:val="a5"/>
          <w:color w:val="auto"/>
          <w:sz w:val="26"/>
          <w:szCs w:val="26"/>
          <w:u w:val="none"/>
        </w:rPr>
        <w:t>1.</w:t>
      </w:r>
      <w:r>
        <w:rPr>
          <w:rStyle w:val="a5"/>
          <w:color w:val="auto"/>
          <w:sz w:val="26"/>
          <w:szCs w:val="26"/>
          <w:u w:val="none"/>
        </w:rPr>
        <w:t xml:space="preserve"> </w:t>
      </w:r>
      <w:r w:rsidR="00216248">
        <w:rPr>
          <w:rStyle w:val="a5"/>
          <w:color w:val="auto"/>
          <w:sz w:val="26"/>
          <w:szCs w:val="26"/>
          <w:u w:val="none"/>
        </w:rPr>
        <w:t xml:space="preserve">Авторская </w:t>
      </w:r>
      <w:r>
        <w:rPr>
          <w:rStyle w:val="a5"/>
          <w:color w:val="auto"/>
          <w:sz w:val="26"/>
          <w:szCs w:val="26"/>
          <w:u w:val="none"/>
        </w:rPr>
        <w:t>работа</w:t>
      </w:r>
      <w:r w:rsidR="00713D4B">
        <w:rPr>
          <w:rStyle w:val="a5"/>
          <w:color w:val="auto"/>
          <w:sz w:val="26"/>
          <w:szCs w:val="26"/>
          <w:u w:val="none"/>
        </w:rPr>
        <w:t xml:space="preserve">. </w:t>
      </w:r>
      <w:r w:rsidR="00643701">
        <w:rPr>
          <w:rStyle w:val="a5"/>
          <w:color w:val="auto"/>
          <w:sz w:val="26"/>
          <w:szCs w:val="26"/>
          <w:u w:val="none"/>
        </w:rPr>
        <w:t>Р</w:t>
      </w:r>
      <w:r w:rsidR="00713D4B">
        <w:rPr>
          <w:sz w:val="26"/>
          <w:szCs w:val="26"/>
        </w:rPr>
        <w:t>аботы могут быть представлены</w:t>
      </w:r>
      <w:r w:rsidRPr="007803C0">
        <w:rPr>
          <w:sz w:val="26"/>
          <w:szCs w:val="26"/>
        </w:rPr>
        <w:t xml:space="preserve"> в следующих форматах: документ Microsoft Word , PDF, Microsoft PowerPoint</w:t>
      </w:r>
      <w:r>
        <w:rPr>
          <w:sz w:val="26"/>
          <w:szCs w:val="26"/>
        </w:rPr>
        <w:t xml:space="preserve">, </w:t>
      </w:r>
      <w:r w:rsidR="00216248" w:rsidRPr="00216248">
        <w:rPr>
          <w:sz w:val="26"/>
          <w:szCs w:val="26"/>
          <w:lang w:val="en-US"/>
        </w:rPr>
        <w:t>AVI</w:t>
      </w:r>
      <w:r w:rsidR="00216248" w:rsidRPr="00216248">
        <w:rPr>
          <w:sz w:val="26"/>
          <w:szCs w:val="26"/>
          <w:shd w:val="clear" w:color="auto" w:fill="FFFFFF"/>
        </w:rPr>
        <w:t>, GIF, MP4 и пр.</w:t>
      </w:r>
    </w:p>
    <w:p w14:paraId="1130FBB8" w14:textId="129F01BD" w:rsidR="00216248" w:rsidRPr="00216248" w:rsidRDefault="00216248" w:rsidP="00216248">
      <w:pPr>
        <w:tabs>
          <w:tab w:val="left" w:pos="142"/>
          <w:tab w:val="left" w:pos="1500"/>
        </w:tabs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2.</w:t>
      </w:r>
      <w:r w:rsidR="007803C0" w:rsidRPr="00216248">
        <w:rPr>
          <w:sz w:val="26"/>
          <w:szCs w:val="26"/>
        </w:rPr>
        <w:t xml:space="preserve"> </w:t>
      </w:r>
      <w:r>
        <w:rPr>
          <w:sz w:val="26"/>
          <w:szCs w:val="26"/>
        </w:rPr>
        <w:t>Видеоролик защиты участником конференции (</w:t>
      </w:r>
      <w:r w:rsidRPr="00216248">
        <w:rPr>
          <w:sz w:val="26"/>
          <w:szCs w:val="26"/>
          <w:lang w:val="en-US"/>
        </w:rPr>
        <w:t>Microsoft</w:t>
      </w:r>
      <w:r w:rsidRPr="00216248">
        <w:rPr>
          <w:sz w:val="26"/>
          <w:szCs w:val="26"/>
        </w:rPr>
        <w:t xml:space="preserve"> </w:t>
      </w:r>
      <w:r w:rsidRPr="00216248">
        <w:rPr>
          <w:sz w:val="26"/>
          <w:szCs w:val="26"/>
          <w:lang w:val="en-US"/>
        </w:rPr>
        <w:t>PowerPoint</w:t>
      </w:r>
      <w:r w:rsidRPr="00216248">
        <w:rPr>
          <w:sz w:val="26"/>
          <w:szCs w:val="26"/>
        </w:rPr>
        <w:t xml:space="preserve">, </w:t>
      </w:r>
      <w:r w:rsidRPr="00216248">
        <w:rPr>
          <w:sz w:val="26"/>
          <w:szCs w:val="26"/>
          <w:lang w:val="en-US"/>
        </w:rPr>
        <w:t>AVI</w:t>
      </w:r>
      <w:r w:rsidRPr="00216248">
        <w:rPr>
          <w:sz w:val="26"/>
          <w:szCs w:val="26"/>
          <w:shd w:val="clear" w:color="auto" w:fill="FFFFFF"/>
        </w:rPr>
        <w:t xml:space="preserve">, </w:t>
      </w:r>
      <w:r w:rsidRPr="00216248">
        <w:rPr>
          <w:sz w:val="26"/>
          <w:szCs w:val="26"/>
          <w:shd w:val="clear" w:color="auto" w:fill="FFFFFF"/>
          <w:lang w:val="en-US"/>
        </w:rPr>
        <w:t>GIF</w:t>
      </w:r>
      <w:r w:rsidRPr="00216248">
        <w:rPr>
          <w:sz w:val="26"/>
          <w:szCs w:val="26"/>
          <w:shd w:val="clear" w:color="auto" w:fill="FFFFFF"/>
        </w:rPr>
        <w:t xml:space="preserve">, </w:t>
      </w:r>
      <w:r w:rsidRPr="00216248">
        <w:rPr>
          <w:sz w:val="26"/>
          <w:szCs w:val="26"/>
          <w:shd w:val="clear" w:color="auto" w:fill="FFFFFF"/>
          <w:lang w:val="en-US"/>
        </w:rPr>
        <w:t>MP</w:t>
      </w:r>
      <w:r w:rsidRPr="00216248">
        <w:rPr>
          <w:sz w:val="26"/>
          <w:szCs w:val="26"/>
          <w:shd w:val="clear" w:color="auto" w:fill="FFFFFF"/>
        </w:rPr>
        <w:t>4 и пр.</w:t>
      </w:r>
      <w:r>
        <w:rPr>
          <w:sz w:val="26"/>
          <w:szCs w:val="26"/>
          <w:shd w:val="clear" w:color="auto" w:fill="FFFFFF"/>
        </w:rPr>
        <w:t>) Длительность - не более 5 минут.</w:t>
      </w:r>
    </w:p>
    <w:p w14:paraId="6C25C518" w14:textId="1F357FD0" w:rsidR="00D203C0" w:rsidRPr="00216248" w:rsidRDefault="00D203C0" w:rsidP="002C5948">
      <w:pPr>
        <w:tabs>
          <w:tab w:val="left" w:pos="142"/>
          <w:tab w:val="left" w:pos="1500"/>
        </w:tabs>
        <w:ind w:firstLine="709"/>
        <w:jc w:val="both"/>
        <w:rPr>
          <w:sz w:val="26"/>
          <w:szCs w:val="26"/>
        </w:rPr>
      </w:pPr>
    </w:p>
    <w:p w14:paraId="2CB521EF" w14:textId="77777777" w:rsidR="00D203C0" w:rsidRPr="002B1109" w:rsidRDefault="00D203C0" w:rsidP="002C5948">
      <w:pPr>
        <w:tabs>
          <w:tab w:val="left" w:pos="142"/>
          <w:tab w:val="left" w:pos="1500"/>
        </w:tabs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Участн</w:t>
      </w:r>
      <w:r w:rsidR="006D5C77" w:rsidRPr="002B1109">
        <w:rPr>
          <w:sz w:val="26"/>
          <w:szCs w:val="26"/>
        </w:rPr>
        <w:t>ики представляют экологические работы</w:t>
      </w:r>
      <w:r w:rsidRPr="002B1109">
        <w:rPr>
          <w:sz w:val="26"/>
          <w:szCs w:val="26"/>
        </w:rPr>
        <w:t xml:space="preserve"> в номинациях:</w:t>
      </w:r>
    </w:p>
    <w:p w14:paraId="3BE38E6A" w14:textId="77777777" w:rsidR="006D5C77" w:rsidRPr="002B1109" w:rsidRDefault="006D5C77" w:rsidP="002C5948">
      <w:pPr>
        <w:tabs>
          <w:tab w:val="left" w:pos="142"/>
          <w:tab w:val="left" w:pos="1500"/>
        </w:tabs>
        <w:ind w:firstLine="709"/>
        <w:jc w:val="center"/>
        <w:rPr>
          <w:sz w:val="26"/>
          <w:szCs w:val="26"/>
        </w:rPr>
      </w:pPr>
    </w:p>
    <w:p w14:paraId="23DB4FA7" w14:textId="77777777" w:rsidR="00D203C0" w:rsidRPr="002B1109" w:rsidRDefault="00F11F0C" w:rsidP="002C5948">
      <w:pPr>
        <w:tabs>
          <w:tab w:val="left" w:pos="142"/>
          <w:tab w:val="left" w:pos="1500"/>
        </w:tabs>
        <w:ind w:firstLine="709"/>
        <w:jc w:val="center"/>
        <w:rPr>
          <w:sz w:val="26"/>
          <w:szCs w:val="26"/>
          <w:u w:val="single"/>
        </w:rPr>
      </w:pPr>
      <w:r w:rsidRPr="002B1109">
        <w:rPr>
          <w:sz w:val="26"/>
          <w:szCs w:val="26"/>
          <w:u w:val="single"/>
        </w:rPr>
        <w:t>Для учащихся 5-11 классов</w:t>
      </w:r>
    </w:p>
    <w:p w14:paraId="2F8B76A9" w14:textId="77777777" w:rsidR="00D203C0" w:rsidRPr="002B1109" w:rsidRDefault="00434D09" w:rsidP="004169EC">
      <w:pPr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"</w:t>
      </w:r>
      <w:r w:rsidR="00D203C0" w:rsidRPr="002B1109">
        <w:rPr>
          <w:sz w:val="26"/>
          <w:szCs w:val="26"/>
        </w:rPr>
        <w:t>Научно-исследовательская деятельность</w:t>
      </w:r>
      <w:r w:rsidRPr="002B1109">
        <w:rPr>
          <w:sz w:val="26"/>
          <w:szCs w:val="26"/>
        </w:rPr>
        <w:t>"</w:t>
      </w:r>
    </w:p>
    <w:p w14:paraId="145405B1" w14:textId="77777777" w:rsidR="00D203C0" w:rsidRPr="002B1109" w:rsidRDefault="00434D09" w:rsidP="004169EC">
      <w:pPr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"</w:t>
      </w:r>
      <w:r w:rsidR="00D203C0" w:rsidRPr="002B1109">
        <w:rPr>
          <w:sz w:val="26"/>
          <w:szCs w:val="26"/>
        </w:rPr>
        <w:t>Природоохранная работа</w:t>
      </w:r>
      <w:r w:rsidRPr="002B1109">
        <w:rPr>
          <w:sz w:val="26"/>
          <w:szCs w:val="26"/>
        </w:rPr>
        <w:t>"</w:t>
      </w:r>
    </w:p>
    <w:p w14:paraId="05860F14" w14:textId="77777777" w:rsidR="00F11F0C" w:rsidRPr="002B1109" w:rsidRDefault="00F11F0C" w:rsidP="004169EC">
      <w:pPr>
        <w:tabs>
          <w:tab w:val="left" w:pos="142"/>
          <w:tab w:val="left" w:pos="993"/>
        </w:tabs>
        <w:ind w:firstLine="709"/>
        <w:jc w:val="center"/>
        <w:rPr>
          <w:sz w:val="26"/>
          <w:szCs w:val="26"/>
          <w:u w:val="single"/>
        </w:rPr>
      </w:pPr>
      <w:r w:rsidRPr="002B1109">
        <w:rPr>
          <w:sz w:val="26"/>
          <w:szCs w:val="26"/>
          <w:u w:val="single"/>
        </w:rPr>
        <w:t xml:space="preserve">Для учащихся </w:t>
      </w:r>
      <w:r w:rsidR="008F416A" w:rsidRPr="002B1109">
        <w:rPr>
          <w:sz w:val="26"/>
          <w:szCs w:val="26"/>
          <w:u w:val="single"/>
        </w:rPr>
        <w:t>1</w:t>
      </w:r>
      <w:r w:rsidRPr="002B1109">
        <w:rPr>
          <w:sz w:val="26"/>
          <w:szCs w:val="26"/>
          <w:u w:val="single"/>
        </w:rPr>
        <w:t>-4 классов</w:t>
      </w:r>
    </w:p>
    <w:p w14:paraId="02FD24D9" w14:textId="77777777" w:rsidR="00F11F0C" w:rsidRPr="002B1109" w:rsidRDefault="00434D09" w:rsidP="004169EC">
      <w:pPr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"</w:t>
      </w:r>
      <w:r w:rsidR="00F11F0C" w:rsidRPr="002B1109">
        <w:rPr>
          <w:sz w:val="26"/>
          <w:szCs w:val="26"/>
        </w:rPr>
        <w:t>Первые шаги в экологии</w:t>
      </w:r>
      <w:r w:rsidRPr="002B1109">
        <w:rPr>
          <w:sz w:val="26"/>
          <w:szCs w:val="26"/>
        </w:rPr>
        <w:t>"</w:t>
      </w:r>
      <w:r w:rsidR="00F11F0C" w:rsidRPr="002B1109">
        <w:rPr>
          <w:sz w:val="26"/>
          <w:szCs w:val="26"/>
        </w:rPr>
        <w:t xml:space="preserve"> </w:t>
      </w:r>
    </w:p>
    <w:p w14:paraId="447B3D3F" w14:textId="77777777" w:rsidR="004649E9" w:rsidRPr="002B1109" w:rsidRDefault="004649E9" w:rsidP="004649E9">
      <w:pPr>
        <w:tabs>
          <w:tab w:val="left" w:pos="142"/>
          <w:tab w:val="left" w:pos="1500"/>
        </w:tabs>
        <w:ind w:firstLine="709"/>
        <w:jc w:val="center"/>
        <w:rPr>
          <w:sz w:val="26"/>
          <w:szCs w:val="26"/>
        </w:rPr>
      </w:pPr>
    </w:p>
    <w:p w14:paraId="46E97E5E" w14:textId="77777777" w:rsidR="00D203C0" w:rsidRPr="002B1109" w:rsidRDefault="00D203C0" w:rsidP="002C5948">
      <w:pPr>
        <w:tabs>
          <w:tab w:val="left" w:pos="142"/>
          <w:tab w:val="left" w:pos="1500"/>
        </w:tabs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Работы выполняются в соответствии с требованиями (</w:t>
      </w:r>
      <w:r w:rsidR="00030B5E" w:rsidRPr="002B1109">
        <w:rPr>
          <w:sz w:val="26"/>
          <w:szCs w:val="26"/>
        </w:rPr>
        <w:t>П</w:t>
      </w:r>
      <w:r w:rsidRPr="002B1109">
        <w:rPr>
          <w:sz w:val="26"/>
          <w:szCs w:val="26"/>
        </w:rPr>
        <w:t xml:space="preserve">риложение 2). </w:t>
      </w:r>
    </w:p>
    <w:p w14:paraId="06A1BCE2" w14:textId="77777777" w:rsidR="00D203C0" w:rsidRPr="002B1109" w:rsidRDefault="00D203C0" w:rsidP="002C5948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</w:p>
    <w:p w14:paraId="05D7F0B0" w14:textId="77777777" w:rsidR="00D203C0" w:rsidRPr="002B1109" w:rsidRDefault="00D203C0" w:rsidP="002C5948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 xml:space="preserve">6. Подведение итогов и награждение </w:t>
      </w:r>
    </w:p>
    <w:p w14:paraId="48394776" w14:textId="16BC529E" w:rsidR="00030B5E" w:rsidRPr="002B1109" w:rsidRDefault="00030B5E" w:rsidP="002C5948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 xml:space="preserve">Работы оцениваются </w:t>
      </w:r>
      <w:r w:rsidR="00643701">
        <w:rPr>
          <w:sz w:val="26"/>
          <w:szCs w:val="26"/>
        </w:rPr>
        <w:t xml:space="preserve">заочно  - </w:t>
      </w:r>
      <w:r w:rsidRPr="002B1109">
        <w:rPr>
          <w:sz w:val="26"/>
          <w:szCs w:val="26"/>
        </w:rPr>
        <w:t>по 6-балльной системе – за каждый критерий. Баллы суммируются. Лучшие работы награждаются грамотами по  номинациям в соответствии с критериями оценки (Приложение 3).</w:t>
      </w:r>
      <w:r w:rsidR="00BF4DE4">
        <w:rPr>
          <w:sz w:val="26"/>
          <w:szCs w:val="26"/>
        </w:rPr>
        <w:t xml:space="preserve"> Результаты подводятся с 17.11.2020 по 20.11.2020.</w:t>
      </w:r>
    </w:p>
    <w:p w14:paraId="58774432" w14:textId="77777777" w:rsidR="00D203C0" w:rsidRPr="002B1109" w:rsidRDefault="00D203C0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72801332" w14:textId="77777777" w:rsidR="00D203C0" w:rsidRPr="002B1109" w:rsidRDefault="00D203C0" w:rsidP="002C5948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 xml:space="preserve">За дополнительной информацией обращаться МБОУ ДО </w:t>
      </w:r>
      <w:r w:rsidR="00434D09" w:rsidRPr="002B1109">
        <w:rPr>
          <w:sz w:val="26"/>
          <w:szCs w:val="26"/>
        </w:rPr>
        <w:t>"</w:t>
      </w:r>
      <w:r w:rsidRPr="002B1109">
        <w:rPr>
          <w:sz w:val="26"/>
          <w:szCs w:val="26"/>
        </w:rPr>
        <w:t>Починковский ЦДО</w:t>
      </w:r>
      <w:r w:rsidR="00434D09" w:rsidRPr="002B1109">
        <w:rPr>
          <w:sz w:val="26"/>
          <w:szCs w:val="26"/>
        </w:rPr>
        <w:t>"</w:t>
      </w:r>
      <w:r w:rsidRPr="002B1109">
        <w:rPr>
          <w:sz w:val="26"/>
          <w:szCs w:val="26"/>
        </w:rPr>
        <w:t>, тел. 5-06-74, 89108978194, Хорева Валентина Александровна, методист.</w:t>
      </w:r>
    </w:p>
    <w:p w14:paraId="366D479F" w14:textId="77777777" w:rsidR="00D203C0" w:rsidRPr="002B1109" w:rsidRDefault="00D203C0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19616C51" w14:textId="77777777" w:rsidR="00030B5E" w:rsidRPr="002B1109" w:rsidRDefault="00030B5E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498512D4" w14:textId="77777777" w:rsidR="004649E9" w:rsidRPr="002B1109" w:rsidRDefault="004649E9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113019B9" w14:textId="77777777" w:rsidR="004649E9" w:rsidRPr="002B1109" w:rsidRDefault="004649E9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7D57855A" w14:textId="77777777" w:rsidR="004649E9" w:rsidRPr="002B1109" w:rsidRDefault="004649E9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21A3C1E9" w14:textId="77777777" w:rsidR="004649E9" w:rsidRPr="002B1109" w:rsidRDefault="004649E9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2252D6FF" w14:textId="77777777" w:rsidR="004649E9" w:rsidRPr="002B1109" w:rsidRDefault="004649E9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5F0EB5D3" w14:textId="77777777" w:rsidR="004649E9" w:rsidRPr="002B1109" w:rsidRDefault="004649E9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52623A8A" w14:textId="77777777" w:rsidR="004649E9" w:rsidRPr="002B1109" w:rsidRDefault="004649E9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1D6CA6A3" w14:textId="77777777" w:rsidR="004649E9" w:rsidRPr="002B1109" w:rsidRDefault="004649E9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6C418145" w14:textId="77777777" w:rsidR="004649E9" w:rsidRPr="002B1109" w:rsidRDefault="004649E9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28092DE7" w14:textId="77777777" w:rsidR="004649E9" w:rsidRPr="002B1109" w:rsidRDefault="004649E9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0332B7E3" w14:textId="77777777" w:rsidR="004649E9" w:rsidRPr="002B1109" w:rsidRDefault="004649E9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4BC51F16" w14:textId="77777777" w:rsidR="004649E9" w:rsidRPr="002B1109" w:rsidRDefault="004649E9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64465B7F" w14:textId="77777777" w:rsidR="004649E9" w:rsidRPr="002B1109" w:rsidRDefault="004649E9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7A30F312" w14:textId="77777777" w:rsidR="004649E9" w:rsidRPr="002B1109" w:rsidRDefault="004649E9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42E9F4DF" w14:textId="77777777" w:rsidR="004649E9" w:rsidRPr="002B1109" w:rsidRDefault="004649E9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2463E841" w14:textId="77777777" w:rsidR="004649E9" w:rsidRPr="002B1109" w:rsidRDefault="004649E9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27D1C5E7" w14:textId="7B53E3B8" w:rsidR="004649E9" w:rsidRDefault="004649E9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5C53F6A3" w14:textId="1C29C187" w:rsidR="00216248" w:rsidRDefault="00216248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08F22A9E" w14:textId="77777777" w:rsidR="00216248" w:rsidRPr="002B1109" w:rsidRDefault="00216248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35A202EA" w14:textId="77777777" w:rsidR="004649E9" w:rsidRPr="002B1109" w:rsidRDefault="004649E9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2356963D" w14:textId="77777777" w:rsidR="004649E9" w:rsidRPr="002B1109" w:rsidRDefault="004649E9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4BCE63B9" w14:textId="77777777" w:rsidR="004649E9" w:rsidRPr="002B1109" w:rsidRDefault="004649E9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47D48793" w14:textId="77777777" w:rsidR="00D203C0" w:rsidRPr="00643701" w:rsidRDefault="00D203C0" w:rsidP="002C5948">
      <w:pPr>
        <w:tabs>
          <w:tab w:val="left" w:pos="142"/>
        </w:tabs>
        <w:ind w:firstLine="709"/>
        <w:jc w:val="right"/>
        <w:rPr>
          <w:b/>
          <w:sz w:val="26"/>
          <w:szCs w:val="26"/>
        </w:rPr>
      </w:pPr>
      <w:r w:rsidRPr="00643701">
        <w:rPr>
          <w:b/>
          <w:sz w:val="26"/>
          <w:szCs w:val="26"/>
        </w:rPr>
        <w:lastRenderedPageBreak/>
        <w:t>Приложение 1</w:t>
      </w:r>
    </w:p>
    <w:p w14:paraId="3F61E44D" w14:textId="77777777" w:rsidR="00D203C0" w:rsidRPr="002B1109" w:rsidRDefault="00D203C0" w:rsidP="002C5948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Заявка</w:t>
      </w:r>
    </w:p>
    <w:p w14:paraId="298025E8" w14:textId="77777777" w:rsidR="00D203C0" w:rsidRPr="002B1109" w:rsidRDefault="00D203C0" w:rsidP="002C5948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 xml:space="preserve">на участие в районной детской экологической конференции </w:t>
      </w:r>
    </w:p>
    <w:p w14:paraId="343AF725" w14:textId="77777777" w:rsidR="00D203C0" w:rsidRPr="002B1109" w:rsidRDefault="00434D09" w:rsidP="002C5948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"</w:t>
      </w:r>
      <w:r w:rsidR="00D203C0" w:rsidRPr="002B1109">
        <w:rPr>
          <w:b/>
          <w:bCs/>
          <w:sz w:val="26"/>
          <w:szCs w:val="26"/>
        </w:rPr>
        <w:t>Планета величиной с дом</w:t>
      </w:r>
      <w:r w:rsidRPr="002B1109">
        <w:rPr>
          <w:b/>
          <w:bCs/>
          <w:sz w:val="26"/>
          <w:szCs w:val="26"/>
        </w:rPr>
        <w:t>"</w:t>
      </w:r>
    </w:p>
    <w:p w14:paraId="55281351" w14:textId="77777777" w:rsidR="00D203C0" w:rsidRPr="002B1109" w:rsidRDefault="00D203C0" w:rsidP="002C5948">
      <w:pPr>
        <w:tabs>
          <w:tab w:val="left" w:pos="142"/>
        </w:tabs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-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6"/>
        <w:gridCol w:w="1821"/>
        <w:gridCol w:w="1490"/>
        <w:gridCol w:w="1976"/>
        <w:gridCol w:w="1754"/>
        <w:gridCol w:w="1814"/>
      </w:tblGrid>
      <w:tr w:rsidR="00D203C0" w:rsidRPr="002B1109" w14:paraId="26E0BFE4" w14:textId="77777777" w:rsidTr="00631190">
        <w:tc>
          <w:tcPr>
            <w:tcW w:w="791" w:type="pct"/>
          </w:tcPr>
          <w:p w14:paraId="7D79F233" w14:textId="77777777" w:rsidR="00D203C0" w:rsidRPr="002B1109" w:rsidRDefault="00D203C0" w:rsidP="00434D09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>Ф.И.О. автора</w:t>
            </w:r>
          </w:p>
          <w:p w14:paraId="4A4D7E52" w14:textId="77777777" w:rsidR="008A4E2A" w:rsidRPr="002B1109" w:rsidRDefault="008A4E2A" w:rsidP="00434D09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>(участников команды)</w:t>
            </w:r>
          </w:p>
          <w:p w14:paraId="19F3E9EE" w14:textId="77777777" w:rsidR="00D203C0" w:rsidRPr="002B1109" w:rsidRDefault="00D203C0" w:rsidP="00434D09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</w:tc>
        <w:tc>
          <w:tcPr>
            <w:tcW w:w="565" w:type="pct"/>
          </w:tcPr>
          <w:p w14:paraId="3D6216A5" w14:textId="77777777" w:rsidR="00D203C0" w:rsidRPr="002B1109" w:rsidRDefault="00D203C0" w:rsidP="00434D09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>МБ ОУ,</w:t>
            </w:r>
          </w:p>
          <w:p w14:paraId="770B80D8" w14:textId="77777777" w:rsidR="00D203C0" w:rsidRPr="002B1109" w:rsidRDefault="00D203C0" w:rsidP="00434D09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 xml:space="preserve">класс </w:t>
            </w:r>
            <w:r w:rsidR="004649E9" w:rsidRPr="002B1109">
              <w:rPr>
                <w:sz w:val="26"/>
                <w:szCs w:val="26"/>
              </w:rPr>
              <w:t>(</w:t>
            </w:r>
            <w:r w:rsidRPr="002B1109">
              <w:rPr>
                <w:sz w:val="26"/>
                <w:szCs w:val="26"/>
              </w:rPr>
              <w:t>объединение)</w:t>
            </w:r>
          </w:p>
        </w:tc>
        <w:tc>
          <w:tcPr>
            <w:tcW w:w="726" w:type="pct"/>
          </w:tcPr>
          <w:p w14:paraId="0F5AD48F" w14:textId="77777777" w:rsidR="00D203C0" w:rsidRPr="002B1109" w:rsidRDefault="00D203C0" w:rsidP="00434D09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>Номинация</w:t>
            </w:r>
          </w:p>
        </w:tc>
        <w:tc>
          <w:tcPr>
            <w:tcW w:w="1083" w:type="pct"/>
          </w:tcPr>
          <w:p w14:paraId="2A992F9E" w14:textId="77777777" w:rsidR="00D203C0" w:rsidRPr="002B1109" w:rsidRDefault="00D203C0" w:rsidP="00434D09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903" w:type="pct"/>
          </w:tcPr>
          <w:p w14:paraId="51C486AE" w14:textId="77777777" w:rsidR="00D203C0" w:rsidRPr="002B1109" w:rsidRDefault="00D203C0" w:rsidP="00434D09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 xml:space="preserve">Ф.И.О. </w:t>
            </w:r>
          </w:p>
          <w:p w14:paraId="7B6FA995" w14:textId="77777777" w:rsidR="00D203C0" w:rsidRPr="002B1109" w:rsidRDefault="00D203C0" w:rsidP="00434D09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>руководителя</w:t>
            </w:r>
          </w:p>
          <w:p w14:paraId="05C9BA4F" w14:textId="77777777" w:rsidR="00D203C0" w:rsidRPr="002B1109" w:rsidRDefault="00D203C0" w:rsidP="00434D09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>(педагога)</w:t>
            </w:r>
          </w:p>
          <w:p w14:paraId="26FD21DF" w14:textId="77777777" w:rsidR="00D203C0" w:rsidRPr="002B1109" w:rsidRDefault="00D203C0" w:rsidP="00434D09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>(полностью)</w:t>
            </w:r>
          </w:p>
        </w:tc>
        <w:tc>
          <w:tcPr>
            <w:tcW w:w="933" w:type="pct"/>
          </w:tcPr>
          <w:p w14:paraId="58093231" w14:textId="77777777" w:rsidR="00D203C0" w:rsidRPr="002B1109" w:rsidRDefault="00D203C0" w:rsidP="00434D09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>Контактный телефон педагога</w:t>
            </w:r>
          </w:p>
          <w:p w14:paraId="73D754E5" w14:textId="77777777" w:rsidR="00D203C0" w:rsidRPr="002B1109" w:rsidRDefault="00D203C0" w:rsidP="00434D09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>(мобильный)</w:t>
            </w:r>
          </w:p>
        </w:tc>
      </w:tr>
    </w:tbl>
    <w:p w14:paraId="172E5A7C" w14:textId="77777777" w:rsidR="00D203C0" w:rsidRPr="002B1109" w:rsidRDefault="00D203C0" w:rsidP="002C5948">
      <w:pPr>
        <w:tabs>
          <w:tab w:val="left" w:pos="142"/>
        </w:tabs>
        <w:ind w:firstLine="709"/>
        <w:rPr>
          <w:sz w:val="26"/>
          <w:szCs w:val="26"/>
        </w:rPr>
      </w:pPr>
    </w:p>
    <w:p w14:paraId="6851F38D" w14:textId="77777777" w:rsidR="00D203C0" w:rsidRPr="002B1109" w:rsidRDefault="00D203C0" w:rsidP="002C5948">
      <w:pPr>
        <w:tabs>
          <w:tab w:val="left" w:pos="142"/>
        </w:tabs>
        <w:ind w:firstLine="709"/>
        <w:rPr>
          <w:sz w:val="26"/>
          <w:szCs w:val="26"/>
        </w:rPr>
      </w:pPr>
    </w:p>
    <w:p w14:paraId="2AF96461" w14:textId="77777777" w:rsidR="00D203C0" w:rsidRPr="002B1109" w:rsidRDefault="00D203C0" w:rsidP="002C5948">
      <w:pPr>
        <w:tabs>
          <w:tab w:val="left" w:pos="142"/>
        </w:tabs>
        <w:ind w:firstLine="709"/>
        <w:rPr>
          <w:sz w:val="26"/>
          <w:szCs w:val="26"/>
        </w:rPr>
      </w:pPr>
      <w:r w:rsidRPr="002B1109">
        <w:rPr>
          <w:sz w:val="26"/>
          <w:szCs w:val="26"/>
        </w:rPr>
        <w:t>Руководитель ОО  ___________   ______________</w:t>
      </w:r>
    </w:p>
    <w:p w14:paraId="7D38AD5B" w14:textId="77777777" w:rsidR="00D203C0" w:rsidRPr="00643701" w:rsidRDefault="00D203C0" w:rsidP="002C5948">
      <w:pPr>
        <w:tabs>
          <w:tab w:val="left" w:pos="142"/>
        </w:tabs>
        <w:ind w:firstLine="709"/>
        <w:jc w:val="right"/>
        <w:rPr>
          <w:b/>
          <w:sz w:val="26"/>
          <w:szCs w:val="26"/>
        </w:rPr>
      </w:pPr>
      <w:r w:rsidRPr="00643701">
        <w:rPr>
          <w:b/>
          <w:sz w:val="26"/>
          <w:szCs w:val="26"/>
        </w:rPr>
        <w:t>Приложение 2</w:t>
      </w:r>
    </w:p>
    <w:p w14:paraId="025F82C9" w14:textId="77777777" w:rsidR="00D203C0" w:rsidRPr="002B1109" w:rsidRDefault="00D203C0" w:rsidP="002C5948">
      <w:pPr>
        <w:tabs>
          <w:tab w:val="left" w:pos="142"/>
          <w:tab w:val="num" w:pos="1211"/>
        </w:tabs>
        <w:ind w:firstLine="709"/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Требования к работам</w:t>
      </w:r>
    </w:p>
    <w:p w14:paraId="2528FCEA" w14:textId="77777777" w:rsidR="00D203C0" w:rsidRPr="002B1109" w:rsidRDefault="00D203C0" w:rsidP="002C5948">
      <w:pPr>
        <w:tabs>
          <w:tab w:val="left" w:pos="142"/>
          <w:tab w:val="num" w:pos="1211"/>
        </w:tabs>
        <w:ind w:firstLine="709"/>
        <w:jc w:val="center"/>
        <w:rPr>
          <w:b/>
          <w:bCs/>
          <w:sz w:val="26"/>
          <w:szCs w:val="26"/>
        </w:rPr>
      </w:pPr>
    </w:p>
    <w:p w14:paraId="307B50B6" w14:textId="77777777" w:rsidR="006D5C77" w:rsidRPr="002B1109" w:rsidRDefault="00D203C0" w:rsidP="002C5948">
      <w:pPr>
        <w:tabs>
          <w:tab w:val="left" w:pos="142"/>
          <w:tab w:val="num" w:pos="1211"/>
        </w:tabs>
        <w:ind w:firstLine="709"/>
        <w:jc w:val="both"/>
        <w:rPr>
          <w:sz w:val="26"/>
          <w:szCs w:val="26"/>
          <w:u w:val="single"/>
        </w:rPr>
      </w:pPr>
      <w:r w:rsidRPr="002B1109">
        <w:rPr>
          <w:sz w:val="26"/>
          <w:szCs w:val="26"/>
          <w:u w:val="single"/>
        </w:rPr>
        <w:t xml:space="preserve">Требования к работам, представленным в номинации </w:t>
      </w:r>
      <w:r w:rsidR="00434D09" w:rsidRPr="002B1109">
        <w:rPr>
          <w:sz w:val="26"/>
          <w:szCs w:val="26"/>
          <w:u w:val="single"/>
        </w:rPr>
        <w:t>"</w:t>
      </w:r>
      <w:r w:rsidRPr="002B1109">
        <w:rPr>
          <w:sz w:val="26"/>
          <w:szCs w:val="26"/>
          <w:u w:val="single"/>
        </w:rPr>
        <w:t>Исследовательская деятельность</w:t>
      </w:r>
      <w:r w:rsidR="00434D09" w:rsidRPr="002B1109">
        <w:rPr>
          <w:sz w:val="26"/>
          <w:szCs w:val="26"/>
          <w:u w:val="single"/>
        </w:rPr>
        <w:t>"</w:t>
      </w:r>
      <w:r w:rsidRPr="002B1109">
        <w:rPr>
          <w:sz w:val="26"/>
          <w:szCs w:val="26"/>
          <w:u w:val="single"/>
        </w:rPr>
        <w:t xml:space="preserve">  </w:t>
      </w:r>
    </w:p>
    <w:p w14:paraId="05D42D56" w14:textId="77777777" w:rsidR="00D203C0" w:rsidRPr="002B1109" w:rsidRDefault="006D5C77" w:rsidP="002C5948">
      <w:pPr>
        <w:tabs>
          <w:tab w:val="left" w:pos="142"/>
          <w:tab w:val="num" w:pos="1211"/>
        </w:tabs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(5-11 классы)</w:t>
      </w:r>
      <w:r w:rsidR="00D203C0" w:rsidRPr="002B1109">
        <w:rPr>
          <w:sz w:val="26"/>
          <w:szCs w:val="26"/>
        </w:rPr>
        <w:t xml:space="preserve">          </w:t>
      </w:r>
    </w:p>
    <w:p w14:paraId="37DC0034" w14:textId="77777777" w:rsidR="00D203C0" w:rsidRPr="002B1109" w:rsidRDefault="00D203C0" w:rsidP="002C5948">
      <w:pPr>
        <w:tabs>
          <w:tab w:val="left" w:pos="142"/>
          <w:tab w:val="num" w:pos="1211"/>
        </w:tabs>
        <w:ind w:firstLine="709"/>
        <w:jc w:val="both"/>
        <w:rPr>
          <w:sz w:val="26"/>
          <w:szCs w:val="26"/>
        </w:rPr>
      </w:pPr>
    </w:p>
    <w:p w14:paraId="0E009B11" w14:textId="77777777" w:rsidR="00D203C0" w:rsidRPr="002B1109" w:rsidRDefault="00D203C0" w:rsidP="002C5948">
      <w:pPr>
        <w:tabs>
          <w:tab w:val="left" w:pos="142"/>
          <w:tab w:val="left" w:pos="567"/>
          <w:tab w:val="left" w:pos="709"/>
          <w:tab w:val="num" w:pos="1211"/>
        </w:tabs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Научно-исследовательские работы должны отличаться исследовательским характером, актуальностью, новизной, теоретической и практической значимостью.</w:t>
      </w:r>
    </w:p>
    <w:p w14:paraId="48499C4A" w14:textId="77777777" w:rsidR="00D203C0" w:rsidRPr="002B1109" w:rsidRDefault="00D203C0" w:rsidP="002C5948">
      <w:pPr>
        <w:tabs>
          <w:tab w:val="left" w:pos="142"/>
          <w:tab w:val="left" w:pos="567"/>
          <w:tab w:val="left" w:pos="709"/>
          <w:tab w:val="num" w:pos="1211"/>
        </w:tabs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Все работы должны иметь руководителя – квалифицированного специалиста в данной области – педагогического или научного работника.</w:t>
      </w:r>
    </w:p>
    <w:p w14:paraId="4AFD96CD" w14:textId="77777777" w:rsidR="00D203C0" w:rsidRPr="002B1109" w:rsidRDefault="00D203C0" w:rsidP="002C5948">
      <w:pPr>
        <w:pStyle w:val="a4"/>
        <w:tabs>
          <w:tab w:val="left" w:pos="142"/>
          <w:tab w:val="left" w:pos="567"/>
          <w:tab w:val="left" w:pos="709"/>
        </w:tabs>
        <w:spacing w:line="240" w:lineRule="auto"/>
        <w:ind w:firstLine="709"/>
        <w:rPr>
          <w:rFonts w:ascii="Times New Roman" w:hAnsi="Times New Roman" w:cs="Times New Roman"/>
        </w:rPr>
      </w:pPr>
      <w:r w:rsidRPr="002B1109">
        <w:rPr>
          <w:rFonts w:ascii="Times New Roman" w:hAnsi="Times New Roman" w:cs="Times New Roman"/>
        </w:rPr>
        <w:t>Работы должны быть аккуратно оформлены и иметь:</w:t>
      </w:r>
    </w:p>
    <w:p w14:paraId="7D8F2118" w14:textId="77777777" w:rsidR="00D203C0" w:rsidRPr="002B1109" w:rsidRDefault="00D203C0" w:rsidP="002C5948">
      <w:pPr>
        <w:pStyle w:val="a4"/>
        <w:numPr>
          <w:ilvl w:val="0"/>
          <w:numId w:val="4"/>
        </w:numPr>
        <w:tabs>
          <w:tab w:val="left" w:pos="142"/>
          <w:tab w:val="left" w:pos="567"/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2B1109">
        <w:rPr>
          <w:rFonts w:ascii="Times New Roman" w:hAnsi="Times New Roman" w:cs="Times New Roman"/>
        </w:rPr>
        <w:t>титульный лист с указанием:</w:t>
      </w:r>
    </w:p>
    <w:p w14:paraId="76F581C3" w14:textId="77777777" w:rsidR="00D203C0" w:rsidRPr="002B1109" w:rsidRDefault="00370085" w:rsidP="002C5948">
      <w:pPr>
        <w:pStyle w:val="a4"/>
        <w:numPr>
          <w:ilvl w:val="0"/>
          <w:numId w:val="5"/>
        </w:numPr>
        <w:tabs>
          <w:tab w:val="left" w:pos="142"/>
          <w:tab w:val="left" w:pos="284"/>
          <w:tab w:val="left" w:pos="540"/>
          <w:tab w:val="left" w:pos="567"/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2B1109">
        <w:rPr>
          <w:rFonts w:ascii="Times New Roman" w:hAnsi="Times New Roman" w:cs="Times New Roman"/>
        </w:rPr>
        <w:t>наименования образовательной</w:t>
      </w:r>
      <w:r w:rsidR="00D203C0" w:rsidRPr="002B1109">
        <w:rPr>
          <w:rFonts w:ascii="Times New Roman" w:hAnsi="Times New Roman" w:cs="Times New Roman"/>
        </w:rPr>
        <w:t xml:space="preserve"> </w:t>
      </w:r>
      <w:r w:rsidRPr="002B1109">
        <w:rPr>
          <w:rFonts w:ascii="Times New Roman" w:hAnsi="Times New Roman" w:cs="Times New Roman"/>
        </w:rPr>
        <w:t>организации</w:t>
      </w:r>
      <w:r w:rsidR="00D203C0" w:rsidRPr="002B1109">
        <w:rPr>
          <w:rFonts w:ascii="Times New Roman" w:hAnsi="Times New Roman" w:cs="Times New Roman"/>
        </w:rPr>
        <w:t>;</w:t>
      </w:r>
    </w:p>
    <w:p w14:paraId="43801358" w14:textId="77777777" w:rsidR="00D203C0" w:rsidRPr="002B1109" w:rsidRDefault="00D203C0" w:rsidP="002C5948">
      <w:pPr>
        <w:pStyle w:val="a4"/>
        <w:numPr>
          <w:ilvl w:val="0"/>
          <w:numId w:val="5"/>
        </w:numPr>
        <w:tabs>
          <w:tab w:val="left" w:pos="142"/>
          <w:tab w:val="left" w:pos="284"/>
          <w:tab w:val="left" w:pos="540"/>
          <w:tab w:val="left" w:pos="567"/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2B1109">
        <w:rPr>
          <w:rFonts w:ascii="Times New Roman" w:hAnsi="Times New Roman" w:cs="Times New Roman"/>
        </w:rPr>
        <w:t xml:space="preserve">номинации; </w:t>
      </w:r>
    </w:p>
    <w:p w14:paraId="2372FA67" w14:textId="77777777" w:rsidR="00D203C0" w:rsidRPr="002B1109" w:rsidRDefault="00D203C0" w:rsidP="002C5948">
      <w:pPr>
        <w:pStyle w:val="a4"/>
        <w:numPr>
          <w:ilvl w:val="0"/>
          <w:numId w:val="5"/>
        </w:numPr>
        <w:tabs>
          <w:tab w:val="left" w:pos="142"/>
          <w:tab w:val="left" w:pos="284"/>
          <w:tab w:val="left" w:pos="540"/>
          <w:tab w:val="left" w:pos="567"/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2B1109">
        <w:rPr>
          <w:rFonts w:ascii="Times New Roman" w:hAnsi="Times New Roman" w:cs="Times New Roman"/>
        </w:rPr>
        <w:t>названия работы;</w:t>
      </w:r>
    </w:p>
    <w:p w14:paraId="0CFCF652" w14:textId="77777777" w:rsidR="00D203C0" w:rsidRPr="002B1109" w:rsidRDefault="00D203C0" w:rsidP="002C5948">
      <w:pPr>
        <w:pStyle w:val="a4"/>
        <w:numPr>
          <w:ilvl w:val="0"/>
          <w:numId w:val="5"/>
        </w:numPr>
        <w:tabs>
          <w:tab w:val="left" w:pos="142"/>
          <w:tab w:val="left" w:pos="284"/>
          <w:tab w:val="left" w:pos="540"/>
          <w:tab w:val="left" w:pos="567"/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2B1109">
        <w:rPr>
          <w:rFonts w:ascii="Times New Roman" w:hAnsi="Times New Roman" w:cs="Times New Roman"/>
        </w:rPr>
        <w:t>фамилии, имени, возраста автора работы;</w:t>
      </w:r>
    </w:p>
    <w:p w14:paraId="5F826468" w14:textId="77777777" w:rsidR="00D203C0" w:rsidRPr="002B1109" w:rsidRDefault="00D203C0" w:rsidP="002C5948">
      <w:pPr>
        <w:pStyle w:val="a4"/>
        <w:numPr>
          <w:ilvl w:val="0"/>
          <w:numId w:val="5"/>
        </w:numPr>
        <w:tabs>
          <w:tab w:val="left" w:pos="142"/>
          <w:tab w:val="left" w:pos="284"/>
          <w:tab w:val="left" w:pos="540"/>
          <w:tab w:val="left" w:pos="567"/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2B1109">
        <w:rPr>
          <w:rFonts w:ascii="Times New Roman" w:hAnsi="Times New Roman" w:cs="Times New Roman"/>
        </w:rPr>
        <w:t>ФИО и специальности руководителя (учитель, специалист …. и т.п.);</w:t>
      </w:r>
    </w:p>
    <w:p w14:paraId="2852C199" w14:textId="77777777" w:rsidR="00D203C0" w:rsidRPr="002B1109" w:rsidRDefault="00D203C0" w:rsidP="002C5948">
      <w:pPr>
        <w:pStyle w:val="a4"/>
        <w:numPr>
          <w:ilvl w:val="0"/>
          <w:numId w:val="5"/>
        </w:numPr>
        <w:tabs>
          <w:tab w:val="left" w:pos="142"/>
          <w:tab w:val="left" w:pos="284"/>
          <w:tab w:val="left" w:pos="540"/>
          <w:tab w:val="left" w:pos="567"/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2B1109">
        <w:rPr>
          <w:rFonts w:ascii="Times New Roman" w:hAnsi="Times New Roman" w:cs="Times New Roman"/>
        </w:rPr>
        <w:t>года и места выполнения работы;</w:t>
      </w:r>
    </w:p>
    <w:p w14:paraId="09D9DFEE" w14:textId="77777777" w:rsidR="00D203C0" w:rsidRPr="002B1109" w:rsidRDefault="00D203C0" w:rsidP="002C5948">
      <w:pPr>
        <w:pStyle w:val="a4"/>
        <w:numPr>
          <w:ilvl w:val="0"/>
          <w:numId w:val="6"/>
        </w:numPr>
        <w:tabs>
          <w:tab w:val="left" w:pos="142"/>
          <w:tab w:val="left" w:pos="567"/>
          <w:tab w:val="left" w:pos="709"/>
          <w:tab w:val="num" w:pos="1440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2B1109">
        <w:rPr>
          <w:rFonts w:ascii="Times New Roman" w:hAnsi="Times New Roman" w:cs="Times New Roman"/>
        </w:rPr>
        <w:t>оглавление с названием глав и разделов, указанием страниц;</w:t>
      </w:r>
    </w:p>
    <w:p w14:paraId="06705CAB" w14:textId="77777777" w:rsidR="00D203C0" w:rsidRPr="002B1109" w:rsidRDefault="00D203C0" w:rsidP="002C5948">
      <w:pPr>
        <w:pStyle w:val="a4"/>
        <w:numPr>
          <w:ilvl w:val="0"/>
          <w:numId w:val="6"/>
        </w:numPr>
        <w:tabs>
          <w:tab w:val="left" w:pos="142"/>
          <w:tab w:val="left" w:pos="284"/>
          <w:tab w:val="left" w:pos="567"/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2B1109">
        <w:rPr>
          <w:rFonts w:ascii="Times New Roman" w:hAnsi="Times New Roman" w:cs="Times New Roman"/>
        </w:rPr>
        <w:t xml:space="preserve">текст работы (введение, основная часть заключение); </w:t>
      </w:r>
    </w:p>
    <w:p w14:paraId="1F9FD03C" w14:textId="77777777" w:rsidR="00D203C0" w:rsidRPr="002B1109" w:rsidRDefault="00D203C0" w:rsidP="002C5948">
      <w:pPr>
        <w:pStyle w:val="a4"/>
        <w:numPr>
          <w:ilvl w:val="0"/>
          <w:numId w:val="7"/>
        </w:numPr>
        <w:tabs>
          <w:tab w:val="left" w:pos="142"/>
          <w:tab w:val="left" w:pos="360"/>
          <w:tab w:val="left" w:pos="540"/>
          <w:tab w:val="left" w:pos="567"/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2B1109">
        <w:rPr>
          <w:rFonts w:ascii="Times New Roman" w:hAnsi="Times New Roman" w:cs="Times New Roman"/>
        </w:rPr>
        <w:t xml:space="preserve">во введении обосновывается актуальность и познавательная ценность темы, цели и задачи исследования, формулируется объект и предмет исследования, раскрывается значимость и (или) прикладная ценность полученных результатов, приводится краткий обзор сведений, имеющихся по данной теме; </w:t>
      </w:r>
    </w:p>
    <w:p w14:paraId="5104458B" w14:textId="77777777" w:rsidR="00D203C0" w:rsidRPr="002B1109" w:rsidRDefault="00D203C0" w:rsidP="002C5948">
      <w:pPr>
        <w:pStyle w:val="a4"/>
        <w:numPr>
          <w:ilvl w:val="0"/>
          <w:numId w:val="7"/>
        </w:numPr>
        <w:tabs>
          <w:tab w:val="left" w:pos="142"/>
          <w:tab w:val="left" w:pos="360"/>
          <w:tab w:val="left" w:pos="540"/>
          <w:tab w:val="left" w:pos="567"/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2B1109">
        <w:rPr>
          <w:rFonts w:ascii="Times New Roman" w:hAnsi="Times New Roman" w:cs="Times New Roman"/>
        </w:rPr>
        <w:t xml:space="preserve">в основной части подробно приводятся методика и техника исследования, сведения об объеме исследования, излагаются и обсуждаются полученные результаты; </w:t>
      </w:r>
    </w:p>
    <w:p w14:paraId="2BECC4BB" w14:textId="77777777" w:rsidR="00D203C0" w:rsidRPr="002B1109" w:rsidRDefault="00D203C0" w:rsidP="002C5948">
      <w:pPr>
        <w:pStyle w:val="a4"/>
        <w:numPr>
          <w:ilvl w:val="0"/>
          <w:numId w:val="7"/>
        </w:numPr>
        <w:tabs>
          <w:tab w:val="left" w:pos="142"/>
          <w:tab w:val="left" w:pos="360"/>
          <w:tab w:val="left" w:pos="540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2B1109">
        <w:rPr>
          <w:rFonts w:ascii="Times New Roman" w:hAnsi="Times New Roman" w:cs="Times New Roman"/>
        </w:rPr>
        <w:t>заключение содержит основные выводы, к которым автор пришел в процессе анализа полученных результатов, обосновывается новизна, степень самостоятельности, теоретическое и (или) практическое значение работы.</w:t>
      </w:r>
    </w:p>
    <w:p w14:paraId="35440E9B" w14:textId="77777777" w:rsidR="00D203C0" w:rsidRPr="002B1109" w:rsidRDefault="00D203C0" w:rsidP="002C5948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2B1109">
        <w:rPr>
          <w:rFonts w:ascii="Times New Roman" w:hAnsi="Times New Roman" w:cs="Times New Roman"/>
        </w:rPr>
        <w:t>список использованной литературы;</w:t>
      </w:r>
    </w:p>
    <w:p w14:paraId="0EF10D87" w14:textId="77777777" w:rsidR="00D203C0" w:rsidRPr="002B1109" w:rsidRDefault="00D203C0" w:rsidP="002C5948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2B1109">
        <w:rPr>
          <w:rFonts w:ascii="Times New Roman" w:hAnsi="Times New Roman" w:cs="Times New Roman"/>
        </w:rPr>
        <w:t>приложение, если оно имеется;</w:t>
      </w:r>
    </w:p>
    <w:p w14:paraId="50A0B6E1" w14:textId="77777777" w:rsidR="00D203C0" w:rsidRPr="002B1109" w:rsidRDefault="00D203C0" w:rsidP="002C5948">
      <w:pPr>
        <w:pStyle w:val="a4"/>
        <w:numPr>
          <w:ilvl w:val="0"/>
          <w:numId w:val="6"/>
        </w:numPr>
        <w:tabs>
          <w:tab w:val="clear" w:pos="360"/>
          <w:tab w:val="left" w:pos="0"/>
          <w:tab w:val="left" w:pos="142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2B1109">
        <w:rPr>
          <w:rFonts w:ascii="Times New Roman" w:hAnsi="Times New Roman" w:cs="Times New Roman"/>
        </w:rPr>
        <w:t xml:space="preserve">печатный материал </w:t>
      </w:r>
      <w:r w:rsidR="006D5C77" w:rsidRPr="002B1109">
        <w:rPr>
          <w:rFonts w:ascii="Times New Roman" w:hAnsi="Times New Roman" w:cs="Times New Roman"/>
        </w:rPr>
        <w:t xml:space="preserve">представляется </w:t>
      </w:r>
      <w:r w:rsidRPr="002B1109">
        <w:rPr>
          <w:rFonts w:ascii="Times New Roman" w:hAnsi="Times New Roman" w:cs="Times New Roman"/>
        </w:rPr>
        <w:t>на листах формата А4 в Word</w:t>
      </w:r>
      <w:r w:rsidR="006D5C77" w:rsidRPr="002B1109">
        <w:rPr>
          <w:rFonts w:ascii="Times New Roman" w:hAnsi="Times New Roman" w:cs="Times New Roman"/>
        </w:rPr>
        <w:t xml:space="preserve"> </w:t>
      </w:r>
      <w:r w:rsidRPr="002B1109">
        <w:rPr>
          <w:rFonts w:ascii="Times New Roman" w:hAnsi="Times New Roman" w:cs="Times New Roman"/>
        </w:rPr>
        <w:t>for</w:t>
      </w:r>
      <w:r w:rsidR="006D5C77" w:rsidRPr="002B1109">
        <w:rPr>
          <w:rFonts w:ascii="Times New Roman" w:hAnsi="Times New Roman" w:cs="Times New Roman"/>
        </w:rPr>
        <w:t xml:space="preserve"> Windows, шрифт 12, оформленный в папки, страницы пронумерованы.</w:t>
      </w:r>
    </w:p>
    <w:p w14:paraId="234310E3" w14:textId="77777777" w:rsidR="00D203C0" w:rsidRPr="002B1109" w:rsidRDefault="00D203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  <w:i/>
          <w:iCs/>
          <w:u w:val="single"/>
        </w:rPr>
      </w:pPr>
      <w:r w:rsidRPr="002B1109">
        <w:rPr>
          <w:rFonts w:ascii="Times New Roman" w:hAnsi="Times New Roman" w:cs="Times New Roman"/>
          <w:i/>
          <w:iCs/>
          <w:u w:val="single"/>
        </w:rPr>
        <w:lastRenderedPageBreak/>
        <w:t>Требования к защите:</w:t>
      </w:r>
    </w:p>
    <w:p w14:paraId="5EEBA2C3" w14:textId="23F85092" w:rsidR="00D203C0" w:rsidRPr="002B1109" w:rsidRDefault="00D203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</w:rPr>
      </w:pPr>
      <w:r w:rsidRPr="002B1109">
        <w:rPr>
          <w:rFonts w:ascii="Times New Roman" w:hAnsi="Times New Roman" w:cs="Times New Roman"/>
        </w:rPr>
        <w:t xml:space="preserve">Выступления участников по каждой работе </w:t>
      </w:r>
      <w:r w:rsidRPr="002B1109">
        <w:rPr>
          <w:rFonts w:ascii="Times New Roman" w:hAnsi="Times New Roman" w:cs="Times New Roman"/>
          <w:b/>
        </w:rPr>
        <w:t xml:space="preserve">не должны превышать </w:t>
      </w:r>
      <w:r w:rsidR="000B1AC5" w:rsidRPr="002B1109">
        <w:rPr>
          <w:rFonts w:ascii="Times New Roman" w:hAnsi="Times New Roman" w:cs="Times New Roman"/>
          <w:b/>
        </w:rPr>
        <w:t>5</w:t>
      </w:r>
      <w:r w:rsidRPr="002B1109">
        <w:rPr>
          <w:rFonts w:ascii="Times New Roman" w:hAnsi="Times New Roman" w:cs="Times New Roman"/>
          <w:b/>
        </w:rPr>
        <w:t xml:space="preserve"> мин</w:t>
      </w:r>
      <w:r w:rsidRPr="002B1109">
        <w:rPr>
          <w:rFonts w:ascii="Times New Roman" w:hAnsi="Times New Roman" w:cs="Times New Roman"/>
        </w:rPr>
        <w:t xml:space="preserve">. Выступления </w:t>
      </w:r>
      <w:r w:rsidR="00225BC5">
        <w:rPr>
          <w:rFonts w:ascii="Times New Roman" w:hAnsi="Times New Roman" w:cs="Times New Roman"/>
        </w:rPr>
        <w:t>могут</w:t>
      </w:r>
      <w:r w:rsidRPr="002B1109">
        <w:rPr>
          <w:rFonts w:ascii="Times New Roman" w:hAnsi="Times New Roman" w:cs="Times New Roman"/>
        </w:rPr>
        <w:t xml:space="preserve"> сопровождаться фото-, видео- материалами, м/медийными презентациями и др. наглядными материалами. </w:t>
      </w:r>
    </w:p>
    <w:p w14:paraId="10D00BED" w14:textId="77777777" w:rsidR="00976BBC" w:rsidRPr="002B1109" w:rsidRDefault="00976BBC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  <w:u w:val="single"/>
        </w:rPr>
      </w:pPr>
    </w:p>
    <w:p w14:paraId="18664AF5" w14:textId="77777777" w:rsidR="00D203C0" w:rsidRPr="002B1109" w:rsidRDefault="00D203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  <w:u w:val="single"/>
        </w:rPr>
      </w:pPr>
      <w:r w:rsidRPr="002B1109">
        <w:rPr>
          <w:rFonts w:ascii="Times New Roman" w:hAnsi="Times New Roman" w:cs="Times New Roman"/>
          <w:u w:val="single"/>
        </w:rPr>
        <w:t>Требования к работ</w:t>
      </w:r>
      <w:r w:rsidR="006D5C77" w:rsidRPr="002B1109">
        <w:rPr>
          <w:rFonts w:ascii="Times New Roman" w:hAnsi="Times New Roman" w:cs="Times New Roman"/>
          <w:u w:val="single"/>
        </w:rPr>
        <w:t xml:space="preserve">ам, представленным в номинации </w:t>
      </w:r>
      <w:r w:rsidR="00434D09" w:rsidRPr="002B1109">
        <w:rPr>
          <w:rFonts w:ascii="Times New Roman" w:hAnsi="Times New Roman" w:cs="Times New Roman"/>
          <w:u w:val="single"/>
        </w:rPr>
        <w:t>"</w:t>
      </w:r>
      <w:r w:rsidR="006D5C77" w:rsidRPr="002B1109">
        <w:rPr>
          <w:rFonts w:ascii="Times New Roman" w:hAnsi="Times New Roman" w:cs="Times New Roman"/>
          <w:u w:val="single"/>
        </w:rPr>
        <w:t>Природоохранная работа</w:t>
      </w:r>
      <w:r w:rsidR="00434D09" w:rsidRPr="002B1109">
        <w:rPr>
          <w:rFonts w:ascii="Times New Roman" w:hAnsi="Times New Roman" w:cs="Times New Roman"/>
          <w:u w:val="single"/>
        </w:rPr>
        <w:t>"</w:t>
      </w:r>
    </w:p>
    <w:p w14:paraId="275653E6" w14:textId="77777777" w:rsidR="00D203C0" w:rsidRPr="002B1109" w:rsidRDefault="006D5C77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</w:rPr>
      </w:pPr>
      <w:r w:rsidRPr="002B1109">
        <w:rPr>
          <w:rFonts w:ascii="Times New Roman" w:hAnsi="Times New Roman" w:cs="Times New Roman"/>
        </w:rPr>
        <w:t>(5-11 клас)</w:t>
      </w:r>
    </w:p>
    <w:p w14:paraId="35DD6F8E" w14:textId="77777777" w:rsidR="00D203C0" w:rsidRPr="002B1109" w:rsidRDefault="00D203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</w:rPr>
      </w:pPr>
      <w:r w:rsidRPr="002B1109">
        <w:rPr>
          <w:rFonts w:ascii="Times New Roman" w:hAnsi="Times New Roman" w:cs="Times New Roman"/>
        </w:rPr>
        <w:t>Природоохранная работа должна быть представлена в форме проекта, направленного на решение конкретных проблем экологического характера. Решение проблемы должно соответствовать возрасту участников. В данной номинации участники могут не иметь педагогического руководителя и представлять свои работы самостоятельно.</w:t>
      </w:r>
    </w:p>
    <w:p w14:paraId="0B0D5BA1" w14:textId="77777777" w:rsidR="00D203C0" w:rsidRPr="002B1109" w:rsidRDefault="00D203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</w:rPr>
      </w:pPr>
      <w:r w:rsidRPr="002B1109">
        <w:rPr>
          <w:rFonts w:ascii="Times New Roman" w:hAnsi="Times New Roman" w:cs="Times New Roman"/>
        </w:rPr>
        <w:t>На Конференции участники предоставляют папку-портфолио с отображением природоохранной деятельности.</w:t>
      </w:r>
    </w:p>
    <w:p w14:paraId="1A80D614" w14:textId="77777777" w:rsidR="00D203C0" w:rsidRPr="002B1109" w:rsidRDefault="00D203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</w:rPr>
      </w:pPr>
      <w:r w:rsidRPr="002B1109">
        <w:rPr>
          <w:rFonts w:ascii="Times New Roman" w:hAnsi="Times New Roman" w:cs="Times New Roman"/>
        </w:rPr>
        <w:t>В папку-портфолио входят следующие документы</w:t>
      </w:r>
      <w:r w:rsidR="00976BBC" w:rsidRPr="002B1109">
        <w:rPr>
          <w:rFonts w:ascii="Times New Roman" w:hAnsi="Times New Roman" w:cs="Times New Roman"/>
        </w:rPr>
        <w:t xml:space="preserve"> (по возможности)</w:t>
      </w:r>
      <w:r w:rsidRPr="002B1109">
        <w:rPr>
          <w:rFonts w:ascii="Times New Roman" w:hAnsi="Times New Roman" w:cs="Times New Roman"/>
        </w:rPr>
        <w:t>:</w:t>
      </w:r>
    </w:p>
    <w:p w14:paraId="5BA185A5" w14:textId="77777777" w:rsidR="00D203C0" w:rsidRPr="002B1109" w:rsidRDefault="00D203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</w:rPr>
      </w:pPr>
      <w:r w:rsidRPr="002B1109">
        <w:rPr>
          <w:rFonts w:ascii="Times New Roman" w:hAnsi="Times New Roman" w:cs="Times New Roman"/>
        </w:rPr>
        <w:t>- Описание работы по проекту (описание проблемы, её актуальность, цели, задачи, план решения, шаги решения проблемы, конкретный результат и пр.)</w:t>
      </w:r>
    </w:p>
    <w:p w14:paraId="5E90F69D" w14:textId="77777777" w:rsidR="00D203C0" w:rsidRPr="002B1109" w:rsidRDefault="00D203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</w:rPr>
      </w:pPr>
      <w:r w:rsidRPr="002B1109">
        <w:rPr>
          <w:rFonts w:ascii="Times New Roman" w:hAnsi="Times New Roman" w:cs="Times New Roman"/>
        </w:rPr>
        <w:t xml:space="preserve">- </w:t>
      </w:r>
      <w:r w:rsidR="00370085" w:rsidRPr="002B1109">
        <w:rPr>
          <w:rFonts w:ascii="Times New Roman" w:hAnsi="Times New Roman" w:cs="Times New Roman"/>
        </w:rPr>
        <w:t>Т</w:t>
      </w:r>
      <w:r w:rsidRPr="002B1109">
        <w:rPr>
          <w:rFonts w:ascii="Times New Roman" w:hAnsi="Times New Roman" w:cs="Times New Roman"/>
        </w:rPr>
        <w:t>екст защиты проекта</w:t>
      </w:r>
    </w:p>
    <w:p w14:paraId="7A51BF8C" w14:textId="77777777" w:rsidR="00D203C0" w:rsidRPr="002B1109" w:rsidRDefault="00D203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</w:rPr>
      </w:pPr>
      <w:r w:rsidRPr="002B1109">
        <w:rPr>
          <w:rFonts w:ascii="Times New Roman" w:hAnsi="Times New Roman" w:cs="Times New Roman"/>
        </w:rPr>
        <w:t>- Документация (Заявления,  договоры, письма, обращения, протоколы, публикации в СМИ и пр.)</w:t>
      </w:r>
    </w:p>
    <w:p w14:paraId="2D2E47E2" w14:textId="77777777" w:rsidR="00D203C0" w:rsidRPr="002B1109" w:rsidRDefault="00D203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</w:rPr>
      </w:pPr>
      <w:r w:rsidRPr="002B1109">
        <w:rPr>
          <w:rFonts w:ascii="Times New Roman" w:hAnsi="Times New Roman" w:cs="Times New Roman"/>
        </w:rPr>
        <w:t>- Фоторепортажи, презентация проекта</w:t>
      </w:r>
    </w:p>
    <w:p w14:paraId="638883D6" w14:textId="77777777" w:rsidR="00D203C0" w:rsidRPr="002B1109" w:rsidRDefault="00D203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</w:rPr>
      </w:pPr>
      <w:r w:rsidRPr="002B1109">
        <w:rPr>
          <w:rFonts w:ascii="Times New Roman" w:hAnsi="Times New Roman" w:cs="Times New Roman"/>
        </w:rPr>
        <w:t>-  Электронный адрес сайта, где размещены материалы работы.</w:t>
      </w:r>
    </w:p>
    <w:p w14:paraId="0736A7AD" w14:textId="77777777" w:rsidR="00D203C0" w:rsidRPr="002B1109" w:rsidRDefault="00D203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  <w:i/>
          <w:iCs/>
          <w:u w:val="single"/>
        </w:rPr>
      </w:pPr>
    </w:p>
    <w:p w14:paraId="56CB3FC9" w14:textId="77777777" w:rsidR="00D203C0" w:rsidRPr="002B1109" w:rsidRDefault="00D203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  <w:i/>
          <w:iCs/>
          <w:u w:val="single"/>
        </w:rPr>
      </w:pPr>
      <w:r w:rsidRPr="002B1109">
        <w:rPr>
          <w:rFonts w:ascii="Times New Roman" w:hAnsi="Times New Roman" w:cs="Times New Roman"/>
          <w:i/>
          <w:iCs/>
          <w:u w:val="single"/>
        </w:rPr>
        <w:t>Требования к защите:</w:t>
      </w:r>
    </w:p>
    <w:p w14:paraId="4E5AD4BD" w14:textId="77777777" w:rsidR="00D203C0" w:rsidRPr="002B1109" w:rsidRDefault="00D203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</w:rPr>
      </w:pPr>
      <w:r w:rsidRPr="002B1109">
        <w:rPr>
          <w:rFonts w:ascii="Times New Roman" w:hAnsi="Times New Roman" w:cs="Times New Roman"/>
        </w:rPr>
        <w:t xml:space="preserve">Выступления участников по каждой работе </w:t>
      </w:r>
      <w:r w:rsidRPr="002B1109">
        <w:rPr>
          <w:rFonts w:ascii="Times New Roman" w:hAnsi="Times New Roman" w:cs="Times New Roman"/>
          <w:b/>
          <w:bCs/>
        </w:rPr>
        <w:t xml:space="preserve">не должны превышать </w:t>
      </w:r>
      <w:r w:rsidR="000B1AC5" w:rsidRPr="002B1109">
        <w:rPr>
          <w:rFonts w:ascii="Times New Roman" w:hAnsi="Times New Roman" w:cs="Times New Roman"/>
          <w:b/>
          <w:bCs/>
        </w:rPr>
        <w:t>5</w:t>
      </w:r>
      <w:r w:rsidRPr="002B1109">
        <w:rPr>
          <w:rFonts w:ascii="Times New Roman" w:hAnsi="Times New Roman" w:cs="Times New Roman"/>
          <w:b/>
          <w:bCs/>
        </w:rPr>
        <w:t xml:space="preserve"> мин</w:t>
      </w:r>
      <w:r w:rsidRPr="002B1109">
        <w:rPr>
          <w:rFonts w:ascii="Times New Roman" w:hAnsi="Times New Roman" w:cs="Times New Roman"/>
        </w:rPr>
        <w:t>.</w:t>
      </w:r>
    </w:p>
    <w:p w14:paraId="0DA044E2" w14:textId="77777777" w:rsidR="00D203C0" w:rsidRPr="002B1109" w:rsidRDefault="00D203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</w:rPr>
      </w:pPr>
      <w:r w:rsidRPr="002B1109">
        <w:rPr>
          <w:rFonts w:ascii="Times New Roman" w:hAnsi="Times New Roman" w:cs="Times New Roman"/>
        </w:rPr>
        <w:t>Защита проекта проходит по 4 этапам:</w:t>
      </w:r>
    </w:p>
    <w:p w14:paraId="587F4CFE" w14:textId="77777777" w:rsidR="00D203C0" w:rsidRPr="002B1109" w:rsidRDefault="00D203C0" w:rsidP="002C5948">
      <w:pPr>
        <w:widowControl w:val="0"/>
        <w:tabs>
          <w:tab w:val="left" w:pos="142"/>
          <w:tab w:val="left" w:pos="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1. Актуальность и важность данной проблемы.</w:t>
      </w:r>
    </w:p>
    <w:p w14:paraId="26B9A3A3" w14:textId="77777777" w:rsidR="00D203C0" w:rsidRPr="002B1109" w:rsidRDefault="00D203C0" w:rsidP="002C5948">
      <w:pPr>
        <w:widowControl w:val="0"/>
        <w:tabs>
          <w:tab w:val="left" w:pos="142"/>
          <w:tab w:val="left" w:pos="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2. Сбор и анализ информации по избранной проблеме.</w:t>
      </w:r>
    </w:p>
    <w:p w14:paraId="3AC76541" w14:textId="77777777" w:rsidR="00D203C0" w:rsidRPr="002B1109" w:rsidRDefault="00D203C0" w:rsidP="002C5948">
      <w:pPr>
        <w:widowControl w:val="0"/>
        <w:tabs>
          <w:tab w:val="left" w:pos="142"/>
          <w:tab w:val="left" w:pos="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3. Предлагаемая программа действий.</w:t>
      </w:r>
    </w:p>
    <w:p w14:paraId="0E843B91" w14:textId="77777777" w:rsidR="00D203C0" w:rsidRPr="002B1109" w:rsidRDefault="00D203C0" w:rsidP="002C5948">
      <w:pPr>
        <w:widowControl w:val="0"/>
        <w:tabs>
          <w:tab w:val="left" w:pos="142"/>
          <w:tab w:val="left" w:pos="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4. Реализация плана действий.</w:t>
      </w:r>
    </w:p>
    <w:p w14:paraId="01EDF210" w14:textId="7FFA19F0" w:rsidR="00D203C0" w:rsidRPr="002B1109" w:rsidRDefault="00D203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</w:rPr>
      </w:pPr>
      <w:r w:rsidRPr="002B1109">
        <w:rPr>
          <w:rFonts w:ascii="Times New Roman" w:hAnsi="Times New Roman" w:cs="Times New Roman"/>
        </w:rPr>
        <w:t xml:space="preserve">Выступления должны сопровождаться фото-, видео- материалами, м/медийными презентациями и др. наглядными материалами. </w:t>
      </w:r>
    </w:p>
    <w:p w14:paraId="206BEEC3" w14:textId="77777777" w:rsidR="00C40A87" w:rsidRPr="002B1109" w:rsidRDefault="00C40A87" w:rsidP="00C40A87">
      <w:pPr>
        <w:tabs>
          <w:tab w:val="left" w:pos="142"/>
          <w:tab w:val="num" w:pos="1211"/>
        </w:tabs>
        <w:ind w:firstLine="709"/>
        <w:jc w:val="both"/>
        <w:rPr>
          <w:sz w:val="26"/>
          <w:szCs w:val="26"/>
          <w:u w:val="single"/>
        </w:rPr>
      </w:pPr>
    </w:p>
    <w:p w14:paraId="15EDC0DB" w14:textId="77777777" w:rsidR="00B52850" w:rsidRPr="002B1109" w:rsidRDefault="00B5285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  <w:u w:val="single"/>
        </w:rPr>
      </w:pPr>
      <w:r w:rsidRPr="002B1109">
        <w:rPr>
          <w:rFonts w:ascii="Times New Roman" w:hAnsi="Times New Roman" w:cs="Times New Roman"/>
          <w:u w:val="single"/>
        </w:rPr>
        <w:t xml:space="preserve">Требования к работам, представленным в номинации </w:t>
      </w:r>
      <w:r w:rsidR="00434D09" w:rsidRPr="002B1109">
        <w:rPr>
          <w:rFonts w:ascii="Times New Roman" w:hAnsi="Times New Roman" w:cs="Times New Roman"/>
          <w:u w:val="single"/>
        </w:rPr>
        <w:t>"</w:t>
      </w:r>
      <w:r w:rsidRPr="002B1109">
        <w:rPr>
          <w:rFonts w:ascii="Times New Roman" w:hAnsi="Times New Roman" w:cs="Times New Roman"/>
          <w:u w:val="single"/>
        </w:rPr>
        <w:t>Первые шаги в экологию</w:t>
      </w:r>
      <w:r w:rsidR="00434D09" w:rsidRPr="002B1109">
        <w:rPr>
          <w:rFonts w:ascii="Times New Roman" w:hAnsi="Times New Roman" w:cs="Times New Roman"/>
          <w:u w:val="single"/>
        </w:rPr>
        <w:t>"</w:t>
      </w:r>
    </w:p>
    <w:p w14:paraId="5D0C44CF" w14:textId="77777777" w:rsidR="00B52850" w:rsidRPr="002B1109" w:rsidRDefault="006D5C77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</w:rPr>
      </w:pPr>
      <w:r w:rsidRPr="002B1109">
        <w:rPr>
          <w:rFonts w:ascii="Times New Roman" w:hAnsi="Times New Roman" w:cs="Times New Roman"/>
        </w:rPr>
        <w:t>(1 – 4 классы)</w:t>
      </w:r>
    </w:p>
    <w:p w14:paraId="3AB89C54" w14:textId="77777777" w:rsidR="007877C0" w:rsidRPr="002B1109" w:rsidRDefault="007877C0" w:rsidP="002C5948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Работа должна быть представлена в форме мини-проекта,</w:t>
      </w:r>
      <w:r w:rsidR="00E87453" w:rsidRPr="002B1109">
        <w:rPr>
          <w:sz w:val="26"/>
          <w:szCs w:val="26"/>
        </w:rPr>
        <w:t xml:space="preserve"> </w:t>
      </w:r>
      <w:r w:rsidR="004A2B77" w:rsidRPr="002B1109">
        <w:rPr>
          <w:sz w:val="26"/>
          <w:szCs w:val="26"/>
        </w:rPr>
        <w:t>(исследовательского, практического, познавательного, игрового</w:t>
      </w:r>
      <w:r w:rsidRPr="002B1109">
        <w:rPr>
          <w:sz w:val="26"/>
          <w:szCs w:val="26"/>
        </w:rPr>
        <w:t>, творческ</w:t>
      </w:r>
      <w:r w:rsidR="004A2B77" w:rsidRPr="002B1109">
        <w:rPr>
          <w:sz w:val="26"/>
          <w:szCs w:val="26"/>
        </w:rPr>
        <w:t>ого</w:t>
      </w:r>
      <w:r w:rsidRPr="002B1109">
        <w:rPr>
          <w:sz w:val="26"/>
          <w:szCs w:val="26"/>
        </w:rPr>
        <w:t xml:space="preserve"> и др.), направленн</w:t>
      </w:r>
      <w:r w:rsidR="004A2B77" w:rsidRPr="002B1109">
        <w:rPr>
          <w:sz w:val="26"/>
          <w:szCs w:val="26"/>
        </w:rPr>
        <w:t>ого</w:t>
      </w:r>
      <w:r w:rsidRPr="002B1109">
        <w:rPr>
          <w:sz w:val="26"/>
          <w:szCs w:val="26"/>
        </w:rPr>
        <w:t xml:space="preserve"> на взаимодействие с объектами окружающей социоприродной среды</w:t>
      </w:r>
      <w:r w:rsidR="004A2B77" w:rsidRPr="002B1109">
        <w:rPr>
          <w:sz w:val="26"/>
          <w:szCs w:val="26"/>
        </w:rPr>
        <w:t>. Мини-проект должен быть реализован самими детьми</w:t>
      </w:r>
      <w:r w:rsidRPr="002B1109">
        <w:rPr>
          <w:sz w:val="26"/>
          <w:szCs w:val="26"/>
        </w:rPr>
        <w:t xml:space="preserve"> </w:t>
      </w:r>
      <w:r w:rsidR="004A2B77" w:rsidRPr="002B1109">
        <w:rPr>
          <w:sz w:val="26"/>
          <w:szCs w:val="26"/>
        </w:rPr>
        <w:t>в экологическом направлении.</w:t>
      </w:r>
      <w:r w:rsidR="006D5C77" w:rsidRPr="002B1109">
        <w:rPr>
          <w:sz w:val="26"/>
          <w:szCs w:val="26"/>
        </w:rPr>
        <w:t xml:space="preserve"> Допускается участие взрослых (педагоги, члены семьи) в оформлении работы.</w:t>
      </w:r>
    </w:p>
    <w:p w14:paraId="57522844" w14:textId="77777777" w:rsidR="007877C0" w:rsidRPr="002B1109" w:rsidRDefault="007877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</w:rPr>
      </w:pPr>
      <w:r w:rsidRPr="002B1109">
        <w:rPr>
          <w:rFonts w:ascii="Times New Roman" w:hAnsi="Times New Roman" w:cs="Times New Roman"/>
        </w:rPr>
        <w:t xml:space="preserve">В данной номинации </w:t>
      </w:r>
      <w:r w:rsidR="00E87453" w:rsidRPr="002B1109">
        <w:rPr>
          <w:rFonts w:ascii="Times New Roman" w:hAnsi="Times New Roman" w:cs="Times New Roman"/>
        </w:rPr>
        <w:t>обязательно педагогическое сопровождение экологически- ориентированной проектной деятельности детей.</w:t>
      </w:r>
    </w:p>
    <w:p w14:paraId="05DFAC2C" w14:textId="08BB1A8F" w:rsidR="007877C0" w:rsidRPr="002B1109" w:rsidRDefault="007877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</w:rPr>
      </w:pPr>
      <w:r w:rsidRPr="002B1109">
        <w:rPr>
          <w:rFonts w:ascii="Times New Roman" w:hAnsi="Times New Roman" w:cs="Times New Roman"/>
        </w:rPr>
        <w:t>На Конференци</w:t>
      </w:r>
      <w:r w:rsidR="00643701">
        <w:rPr>
          <w:rFonts w:ascii="Times New Roman" w:hAnsi="Times New Roman" w:cs="Times New Roman"/>
        </w:rPr>
        <w:t>ю</w:t>
      </w:r>
      <w:r w:rsidRPr="002B1109">
        <w:rPr>
          <w:rFonts w:ascii="Times New Roman" w:hAnsi="Times New Roman" w:cs="Times New Roman"/>
        </w:rPr>
        <w:t xml:space="preserve"> участники представляют защиту мини-проекта по изучению окружающей среды.</w:t>
      </w:r>
    </w:p>
    <w:p w14:paraId="70DCC3F0" w14:textId="77777777" w:rsidR="007877C0" w:rsidRPr="002B1109" w:rsidRDefault="007877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</w:rPr>
      </w:pPr>
      <w:r w:rsidRPr="002B1109">
        <w:rPr>
          <w:rFonts w:ascii="Times New Roman" w:hAnsi="Times New Roman" w:cs="Times New Roman"/>
        </w:rPr>
        <w:t>В папку-портфолио входят следующие документы:</w:t>
      </w:r>
    </w:p>
    <w:p w14:paraId="6055B19E" w14:textId="77777777" w:rsidR="007877C0" w:rsidRPr="002B1109" w:rsidRDefault="007877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</w:rPr>
      </w:pPr>
      <w:r w:rsidRPr="002B1109">
        <w:rPr>
          <w:rFonts w:ascii="Times New Roman" w:hAnsi="Times New Roman" w:cs="Times New Roman"/>
        </w:rPr>
        <w:t>- Описание работы по проекту (описание проблемы, её актуальность, цели, задачи, план решения, шаги решения проблемы, конкретный результат и пр.)</w:t>
      </w:r>
    </w:p>
    <w:p w14:paraId="528BD5BC" w14:textId="77777777" w:rsidR="007877C0" w:rsidRPr="002B1109" w:rsidRDefault="007877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</w:rPr>
      </w:pPr>
      <w:r w:rsidRPr="002B1109">
        <w:rPr>
          <w:rFonts w:ascii="Times New Roman" w:hAnsi="Times New Roman" w:cs="Times New Roman"/>
        </w:rPr>
        <w:t xml:space="preserve">- </w:t>
      </w:r>
      <w:r w:rsidR="00370085" w:rsidRPr="002B1109">
        <w:rPr>
          <w:rFonts w:ascii="Times New Roman" w:hAnsi="Times New Roman" w:cs="Times New Roman"/>
        </w:rPr>
        <w:t>Т</w:t>
      </w:r>
      <w:r w:rsidRPr="002B1109">
        <w:rPr>
          <w:rFonts w:ascii="Times New Roman" w:hAnsi="Times New Roman" w:cs="Times New Roman"/>
        </w:rPr>
        <w:t>екст защиты проекта</w:t>
      </w:r>
    </w:p>
    <w:p w14:paraId="5993773F" w14:textId="77777777" w:rsidR="007877C0" w:rsidRPr="002B1109" w:rsidRDefault="007877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</w:rPr>
      </w:pPr>
      <w:r w:rsidRPr="002B1109">
        <w:rPr>
          <w:rFonts w:ascii="Times New Roman" w:hAnsi="Times New Roman" w:cs="Times New Roman"/>
        </w:rPr>
        <w:lastRenderedPageBreak/>
        <w:t>- Фото</w:t>
      </w:r>
      <w:r w:rsidR="006D5C77" w:rsidRPr="002B1109">
        <w:rPr>
          <w:rFonts w:ascii="Times New Roman" w:hAnsi="Times New Roman" w:cs="Times New Roman"/>
        </w:rPr>
        <w:t>графии</w:t>
      </w:r>
      <w:r w:rsidRPr="002B1109">
        <w:rPr>
          <w:rFonts w:ascii="Times New Roman" w:hAnsi="Times New Roman" w:cs="Times New Roman"/>
        </w:rPr>
        <w:t>, презентация проекта</w:t>
      </w:r>
    </w:p>
    <w:p w14:paraId="09527F96" w14:textId="77777777" w:rsidR="007877C0" w:rsidRPr="00B81F2B" w:rsidRDefault="007877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</w:p>
    <w:p w14:paraId="3CF54CD9" w14:textId="77777777" w:rsidR="007877C0" w:rsidRPr="002B1109" w:rsidRDefault="007877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  <w:i/>
          <w:iCs/>
          <w:u w:val="single"/>
        </w:rPr>
      </w:pPr>
      <w:r w:rsidRPr="002B1109">
        <w:rPr>
          <w:rFonts w:ascii="Times New Roman" w:hAnsi="Times New Roman" w:cs="Times New Roman"/>
          <w:i/>
          <w:iCs/>
          <w:u w:val="single"/>
        </w:rPr>
        <w:t>Требования к защите:</w:t>
      </w:r>
    </w:p>
    <w:p w14:paraId="2991F2E1" w14:textId="77777777" w:rsidR="007877C0" w:rsidRPr="002B1109" w:rsidRDefault="007877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</w:rPr>
      </w:pPr>
      <w:r w:rsidRPr="002B1109">
        <w:rPr>
          <w:rFonts w:ascii="Times New Roman" w:hAnsi="Times New Roman" w:cs="Times New Roman"/>
        </w:rPr>
        <w:t xml:space="preserve">Выступления участников по каждой работе </w:t>
      </w:r>
      <w:r w:rsidRPr="002B1109">
        <w:rPr>
          <w:rFonts w:ascii="Times New Roman" w:hAnsi="Times New Roman" w:cs="Times New Roman"/>
          <w:b/>
          <w:bCs/>
        </w:rPr>
        <w:t xml:space="preserve">не должны превышать </w:t>
      </w:r>
      <w:r w:rsidR="006D5C77" w:rsidRPr="002B1109">
        <w:rPr>
          <w:rFonts w:ascii="Times New Roman" w:hAnsi="Times New Roman" w:cs="Times New Roman"/>
          <w:b/>
          <w:bCs/>
        </w:rPr>
        <w:t>5</w:t>
      </w:r>
      <w:r w:rsidRPr="002B1109">
        <w:rPr>
          <w:rFonts w:ascii="Times New Roman" w:hAnsi="Times New Roman" w:cs="Times New Roman"/>
          <w:b/>
          <w:bCs/>
        </w:rPr>
        <w:t xml:space="preserve"> мин</w:t>
      </w:r>
      <w:r w:rsidRPr="002B1109">
        <w:rPr>
          <w:rFonts w:ascii="Times New Roman" w:hAnsi="Times New Roman" w:cs="Times New Roman"/>
        </w:rPr>
        <w:t>.</w:t>
      </w:r>
    </w:p>
    <w:p w14:paraId="5F1F779B" w14:textId="77777777" w:rsidR="007877C0" w:rsidRPr="002B1109" w:rsidRDefault="007877C0" w:rsidP="002C5948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rFonts w:ascii="Times New Roman" w:hAnsi="Times New Roman" w:cs="Times New Roman"/>
        </w:rPr>
      </w:pPr>
      <w:r w:rsidRPr="002B1109">
        <w:rPr>
          <w:rFonts w:ascii="Times New Roman" w:hAnsi="Times New Roman" w:cs="Times New Roman"/>
        </w:rPr>
        <w:t xml:space="preserve">Защита проекта </w:t>
      </w:r>
      <w:r w:rsidR="006D5C77" w:rsidRPr="002B1109">
        <w:rPr>
          <w:rFonts w:ascii="Times New Roman" w:hAnsi="Times New Roman" w:cs="Times New Roman"/>
        </w:rPr>
        <w:t>проходит в свободной форме.</w:t>
      </w:r>
      <w:r w:rsidR="00370085" w:rsidRPr="002B1109">
        <w:rPr>
          <w:rFonts w:ascii="Times New Roman" w:hAnsi="Times New Roman" w:cs="Times New Roman"/>
        </w:rPr>
        <w:t xml:space="preserve"> Важно – соответствие </w:t>
      </w:r>
      <w:r w:rsidR="006B3C14" w:rsidRPr="002B1109">
        <w:rPr>
          <w:rFonts w:ascii="Times New Roman" w:hAnsi="Times New Roman" w:cs="Times New Roman"/>
        </w:rPr>
        <w:t>выступления</w:t>
      </w:r>
      <w:r w:rsidR="00370085" w:rsidRPr="002B1109">
        <w:rPr>
          <w:rFonts w:ascii="Times New Roman" w:hAnsi="Times New Roman" w:cs="Times New Roman"/>
        </w:rPr>
        <w:t xml:space="preserve"> возрасту докладчика</w:t>
      </w:r>
      <w:r w:rsidR="006B3C14" w:rsidRPr="002B1109">
        <w:rPr>
          <w:rFonts w:ascii="Times New Roman" w:hAnsi="Times New Roman" w:cs="Times New Roman"/>
        </w:rPr>
        <w:t>, понимание им  содержания представленного материала.</w:t>
      </w:r>
      <w:r w:rsidR="006D5C77" w:rsidRPr="002B1109">
        <w:rPr>
          <w:rFonts w:ascii="Times New Roman" w:hAnsi="Times New Roman" w:cs="Times New Roman"/>
        </w:rPr>
        <w:t xml:space="preserve"> Может быть – традиционная защита проекта, творческое представление, доклад и пр.</w:t>
      </w:r>
    </w:p>
    <w:p w14:paraId="06A0EBE0" w14:textId="7BE8540D" w:rsidR="00D203C0" w:rsidRPr="00B81F2B" w:rsidRDefault="007877C0" w:rsidP="00643701">
      <w:pPr>
        <w:pStyle w:val="a4"/>
        <w:tabs>
          <w:tab w:val="left" w:pos="142"/>
          <w:tab w:val="left" w:pos="284"/>
        </w:tabs>
        <w:spacing w:line="240" w:lineRule="auto"/>
        <w:ind w:firstLine="709"/>
        <w:rPr>
          <w:b/>
          <w:bCs/>
          <w:sz w:val="16"/>
          <w:szCs w:val="16"/>
        </w:rPr>
      </w:pPr>
      <w:r w:rsidRPr="002B1109">
        <w:rPr>
          <w:rFonts w:ascii="Times New Roman" w:hAnsi="Times New Roman" w:cs="Times New Roman"/>
        </w:rPr>
        <w:t xml:space="preserve">Выступления </w:t>
      </w:r>
      <w:r w:rsidR="00643701">
        <w:rPr>
          <w:rFonts w:ascii="Times New Roman" w:hAnsi="Times New Roman" w:cs="Times New Roman"/>
        </w:rPr>
        <w:t>может</w:t>
      </w:r>
      <w:r w:rsidRPr="002B1109">
        <w:rPr>
          <w:rFonts w:ascii="Times New Roman" w:hAnsi="Times New Roman" w:cs="Times New Roman"/>
        </w:rPr>
        <w:t xml:space="preserve"> сопровождаться фото-, видео- материалами, м/медийными презентациями и др. наглядными материалами. </w:t>
      </w:r>
    </w:p>
    <w:p w14:paraId="6685AABE" w14:textId="77777777" w:rsidR="00D203C0" w:rsidRPr="002B1109" w:rsidRDefault="00D203C0" w:rsidP="002C5948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Приложение 3</w:t>
      </w:r>
    </w:p>
    <w:p w14:paraId="30F427F8" w14:textId="77777777" w:rsidR="00D203C0" w:rsidRPr="002B1109" w:rsidRDefault="00D203C0" w:rsidP="002C5948">
      <w:pPr>
        <w:tabs>
          <w:tab w:val="left" w:pos="142"/>
          <w:tab w:val="num" w:pos="1211"/>
        </w:tabs>
        <w:ind w:firstLine="709"/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Критерии оценки работ</w:t>
      </w:r>
      <w:r w:rsidR="00B52850" w:rsidRPr="002B1109">
        <w:rPr>
          <w:b/>
          <w:bCs/>
          <w:sz w:val="26"/>
          <w:szCs w:val="26"/>
        </w:rPr>
        <w:t xml:space="preserve"> (для учащихся 5-11 клас</w:t>
      </w:r>
      <w:r w:rsidR="00CF370D" w:rsidRPr="002B1109">
        <w:rPr>
          <w:b/>
          <w:bCs/>
          <w:sz w:val="26"/>
          <w:szCs w:val="26"/>
        </w:rPr>
        <w:t>с</w:t>
      </w:r>
      <w:r w:rsidR="00B52850" w:rsidRPr="002B1109">
        <w:rPr>
          <w:b/>
          <w:bCs/>
          <w:sz w:val="26"/>
          <w:szCs w:val="26"/>
        </w:rPr>
        <w:t>ов)</w:t>
      </w:r>
    </w:p>
    <w:p w14:paraId="21AE32FB" w14:textId="77777777" w:rsidR="00D203C0" w:rsidRPr="002B1109" w:rsidRDefault="00D203C0" w:rsidP="00EF7410">
      <w:pPr>
        <w:pStyle w:val="10"/>
        <w:numPr>
          <w:ilvl w:val="0"/>
          <w:numId w:val="8"/>
        </w:numPr>
        <w:tabs>
          <w:tab w:val="left" w:pos="142"/>
          <w:tab w:val="left" w:pos="200"/>
          <w:tab w:val="left" w:pos="993"/>
        </w:tabs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актуальность проблемы, соответствие возрастной группе;</w:t>
      </w:r>
    </w:p>
    <w:p w14:paraId="32E69183" w14:textId="77777777" w:rsidR="00D203C0" w:rsidRPr="002B1109" w:rsidRDefault="00D203C0" w:rsidP="00EF7410">
      <w:pPr>
        <w:pStyle w:val="10"/>
        <w:numPr>
          <w:ilvl w:val="0"/>
          <w:numId w:val="8"/>
        </w:numPr>
        <w:tabs>
          <w:tab w:val="left" w:pos="142"/>
          <w:tab w:val="left" w:pos="200"/>
          <w:tab w:val="left" w:pos="993"/>
        </w:tabs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самостоятельность выполнения работы;</w:t>
      </w:r>
    </w:p>
    <w:p w14:paraId="52692F9F" w14:textId="77777777" w:rsidR="00D203C0" w:rsidRPr="002B1109" w:rsidRDefault="00D203C0" w:rsidP="00EF7410">
      <w:pPr>
        <w:pStyle w:val="10"/>
        <w:numPr>
          <w:ilvl w:val="0"/>
          <w:numId w:val="8"/>
        </w:numPr>
        <w:tabs>
          <w:tab w:val="left" w:pos="142"/>
          <w:tab w:val="left" w:pos="200"/>
          <w:tab w:val="left" w:pos="993"/>
        </w:tabs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новизна представленной работы;</w:t>
      </w:r>
    </w:p>
    <w:p w14:paraId="2854C938" w14:textId="77777777" w:rsidR="00D203C0" w:rsidRPr="002B1109" w:rsidRDefault="00D203C0" w:rsidP="00EF7410">
      <w:pPr>
        <w:pStyle w:val="10"/>
        <w:numPr>
          <w:ilvl w:val="0"/>
          <w:numId w:val="8"/>
        </w:numPr>
        <w:tabs>
          <w:tab w:val="left" w:pos="142"/>
          <w:tab w:val="left" w:pos="200"/>
          <w:tab w:val="left" w:pos="993"/>
        </w:tabs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уровень развития познавательных потребностей и исследовательского мастерства (умение видеть проблемы, вырабатывать гипотезы, наблюдать, экспериментировать, делать умозаключения и выводы, классифицировать);</w:t>
      </w:r>
    </w:p>
    <w:p w14:paraId="57B836BE" w14:textId="77777777" w:rsidR="00D203C0" w:rsidRPr="002B1109" w:rsidRDefault="00D203C0" w:rsidP="00EF7410">
      <w:pPr>
        <w:pStyle w:val="10"/>
        <w:numPr>
          <w:ilvl w:val="0"/>
          <w:numId w:val="8"/>
        </w:numPr>
        <w:tabs>
          <w:tab w:val="left" w:pos="142"/>
          <w:tab w:val="left" w:pos="200"/>
          <w:tab w:val="left" w:pos="993"/>
        </w:tabs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качество защиты проекта, доклада (чёткость построения выступления, дикция, владение вниманием аудитории</w:t>
      </w:r>
      <w:r w:rsidR="00CF370D" w:rsidRPr="002B1109">
        <w:rPr>
          <w:sz w:val="26"/>
          <w:szCs w:val="26"/>
        </w:rPr>
        <w:t>, образность представляемого материала</w:t>
      </w:r>
      <w:r w:rsidRPr="002B1109">
        <w:rPr>
          <w:sz w:val="26"/>
          <w:szCs w:val="26"/>
        </w:rPr>
        <w:t>)</w:t>
      </w:r>
    </w:p>
    <w:p w14:paraId="488355ED" w14:textId="77777777" w:rsidR="00861DD2" w:rsidRPr="00B81F2B" w:rsidRDefault="00861DD2" w:rsidP="002C5948">
      <w:pPr>
        <w:pStyle w:val="a6"/>
        <w:tabs>
          <w:tab w:val="left" w:pos="142"/>
          <w:tab w:val="num" w:pos="1211"/>
        </w:tabs>
        <w:ind w:left="0" w:firstLine="709"/>
        <w:jc w:val="center"/>
        <w:rPr>
          <w:b/>
          <w:bCs/>
          <w:sz w:val="16"/>
          <w:szCs w:val="16"/>
        </w:rPr>
      </w:pPr>
    </w:p>
    <w:p w14:paraId="718441DB" w14:textId="77777777" w:rsidR="00CF370D" w:rsidRPr="002B1109" w:rsidRDefault="00CF370D" w:rsidP="002C5948">
      <w:pPr>
        <w:pStyle w:val="a6"/>
        <w:tabs>
          <w:tab w:val="left" w:pos="142"/>
          <w:tab w:val="num" w:pos="1211"/>
        </w:tabs>
        <w:ind w:left="0" w:firstLine="709"/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Критерии оценки работ (для учащихся 1-4 классов)</w:t>
      </w:r>
    </w:p>
    <w:p w14:paraId="79DF69D0" w14:textId="77777777" w:rsidR="006A6D03" w:rsidRPr="002B1109" w:rsidRDefault="00CF370D" w:rsidP="004169EC">
      <w:pPr>
        <w:tabs>
          <w:tab w:val="left" w:pos="142"/>
        </w:tabs>
        <w:ind w:firstLine="709"/>
        <w:rPr>
          <w:sz w:val="26"/>
          <w:szCs w:val="26"/>
        </w:rPr>
      </w:pPr>
      <w:r w:rsidRPr="002B1109">
        <w:rPr>
          <w:sz w:val="26"/>
          <w:szCs w:val="26"/>
        </w:rPr>
        <w:t>- актуальность проблемы, соответствие возрастной группе;</w:t>
      </w:r>
    </w:p>
    <w:p w14:paraId="0AEB4920" w14:textId="77777777" w:rsidR="00CF370D" w:rsidRPr="002B1109" w:rsidRDefault="00CF370D" w:rsidP="004169EC">
      <w:pPr>
        <w:tabs>
          <w:tab w:val="left" w:pos="142"/>
        </w:tabs>
        <w:ind w:firstLine="709"/>
        <w:rPr>
          <w:sz w:val="26"/>
          <w:szCs w:val="26"/>
        </w:rPr>
      </w:pPr>
      <w:r w:rsidRPr="002B1109">
        <w:rPr>
          <w:sz w:val="26"/>
          <w:szCs w:val="26"/>
        </w:rPr>
        <w:t>- интерес учащегося к проблеме, его знание проблемы;</w:t>
      </w:r>
    </w:p>
    <w:p w14:paraId="7F610E23" w14:textId="77777777" w:rsidR="00CF370D" w:rsidRPr="002B1109" w:rsidRDefault="004169EC" w:rsidP="004169EC">
      <w:pPr>
        <w:pStyle w:val="10"/>
        <w:tabs>
          <w:tab w:val="left" w:pos="142"/>
          <w:tab w:val="left" w:pos="200"/>
          <w:tab w:val="left" w:pos="851"/>
        </w:tabs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 xml:space="preserve">- </w:t>
      </w:r>
      <w:r w:rsidR="00CF370D" w:rsidRPr="002B1109">
        <w:rPr>
          <w:sz w:val="26"/>
          <w:szCs w:val="26"/>
        </w:rPr>
        <w:t xml:space="preserve">качество защиты </w:t>
      </w:r>
      <w:r w:rsidR="009D5A58" w:rsidRPr="002B1109">
        <w:rPr>
          <w:sz w:val="26"/>
          <w:szCs w:val="26"/>
        </w:rPr>
        <w:t xml:space="preserve">мини-проекта </w:t>
      </w:r>
      <w:r w:rsidR="00CF370D" w:rsidRPr="002B1109">
        <w:rPr>
          <w:sz w:val="26"/>
          <w:szCs w:val="26"/>
        </w:rPr>
        <w:t>(чёткость построения выступления, дикция, владение вниманием аудитории, образность представляемого материала)</w:t>
      </w:r>
    </w:p>
    <w:p w14:paraId="0EE24D20" w14:textId="77777777" w:rsidR="004D6DF6" w:rsidRPr="002B1109" w:rsidRDefault="004D6DF6" w:rsidP="004169EC">
      <w:pPr>
        <w:pStyle w:val="10"/>
        <w:tabs>
          <w:tab w:val="left" w:pos="142"/>
          <w:tab w:val="left" w:pos="200"/>
          <w:tab w:val="left" w:pos="851"/>
        </w:tabs>
        <w:ind w:left="0" w:firstLine="709"/>
        <w:jc w:val="both"/>
        <w:rPr>
          <w:sz w:val="26"/>
          <w:szCs w:val="26"/>
        </w:rPr>
      </w:pPr>
    </w:p>
    <w:p w14:paraId="1AB58BE2" w14:textId="77777777" w:rsidR="004D6DF6" w:rsidRDefault="004D6DF6" w:rsidP="004169EC">
      <w:pPr>
        <w:pStyle w:val="10"/>
        <w:tabs>
          <w:tab w:val="left" w:pos="142"/>
          <w:tab w:val="left" w:pos="200"/>
          <w:tab w:val="left" w:pos="851"/>
        </w:tabs>
        <w:ind w:left="0" w:firstLine="709"/>
        <w:jc w:val="both"/>
      </w:pPr>
    </w:p>
    <w:p w14:paraId="41C42CFA" w14:textId="77777777" w:rsidR="004D6DF6" w:rsidRDefault="004D6DF6" w:rsidP="004169EC">
      <w:pPr>
        <w:pStyle w:val="10"/>
        <w:tabs>
          <w:tab w:val="left" w:pos="142"/>
          <w:tab w:val="left" w:pos="200"/>
          <w:tab w:val="left" w:pos="851"/>
        </w:tabs>
        <w:ind w:left="0" w:firstLine="709"/>
        <w:jc w:val="both"/>
      </w:pPr>
    </w:p>
    <w:p w14:paraId="1DFE3E6D" w14:textId="77777777" w:rsidR="004D6DF6" w:rsidRDefault="004D6DF6" w:rsidP="004169EC">
      <w:pPr>
        <w:pStyle w:val="10"/>
        <w:tabs>
          <w:tab w:val="left" w:pos="142"/>
          <w:tab w:val="left" w:pos="200"/>
          <w:tab w:val="left" w:pos="851"/>
        </w:tabs>
        <w:ind w:left="0" w:firstLine="709"/>
        <w:jc w:val="both"/>
      </w:pPr>
    </w:p>
    <w:sectPr w:rsidR="004D6DF6" w:rsidSect="00B220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874"/>
    <w:multiLevelType w:val="hybridMultilevel"/>
    <w:tmpl w:val="075CB1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6715"/>
    <w:multiLevelType w:val="singleLevel"/>
    <w:tmpl w:val="F71A4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326C5A"/>
    <w:multiLevelType w:val="hybridMultilevel"/>
    <w:tmpl w:val="2D92B058"/>
    <w:lvl w:ilvl="0" w:tplc="56EC0148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D57C8A"/>
    <w:multiLevelType w:val="singleLevel"/>
    <w:tmpl w:val="F71A4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E11FFD"/>
    <w:multiLevelType w:val="hybridMultilevel"/>
    <w:tmpl w:val="DD0A4DD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F17169D"/>
    <w:multiLevelType w:val="hybridMultilevel"/>
    <w:tmpl w:val="935CB5A2"/>
    <w:lvl w:ilvl="0" w:tplc="56EC014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C97301"/>
    <w:multiLevelType w:val="hybridMultilevel"/>
    <w:tmpl w:val="95CA1040"/>
    <w:lvl w:ilvl="0" w:tplc="F5683A5A">
      <w:start w:val="1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4F6"/>
    <w:multiLevelType w:val="hybridMultilevel"/>
    <w:tmpl w:val="BA38A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4354236"/>
    <w:multiLevelType w:val="singleLevel"/>
    <w:tmpl w:val="C02CE31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6ED7076C"/>
    <w:multiLevelType w:val="hybridMultilevel"/>
    <w:tmpl w:val="EE5609F0"/>
    <w:lvl w:ilvl="0" w:tplc="37B4635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4EE258C"/>
    <w:multiLevelType w:val="hybridMultilevel"/>
    <w:tmpl w:val="2BBAE41A"/>
    <w:lvl w:ilvl="0" w:tplc="C8B8B93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3C0"/>
    <w:rsid w:val="00030B5E"/>
    <w:rsid w:val="00036E44"/>
    <w:rsid w:val="000B1AC5"/>
    <w:rsid w:val="000D4FF7"/>
    <w:rsid w:val="00126B83"/>
    <w:rsid w:val="00132FB4"/>
    <w:rsid w:val="001437B8"/>
    <w:rsid w:val="00190E89"/>
    <w:rsid w:val="00216248"/>
    <w:rsid w:val="00224D61"/>
    <w:rsid w:val="00225BC5"/>
    <w:rsid w:val="00240DD4"/>
    <w:rsid w:val="00247753"/>
    <w:rsid w:val="002B1109"/>
    <w:rsid w:val="002C591B"/>
    <w:rsid w:val="002C5948"/>
    <w:rsid w:val="002F6029"/>
    <w:rsid w:val="002F681A"/>
    <w:rsid w:val="003147AB"/>
    <w:rsid w:val="00314CFB"/>
    <w:rsid w:val="003365D2"/>
    <w:rsid w:val="00361CAD"/>
    <w:rsid w:val="00362185"/>
    <w:rsid w:val="00370085"/>
    <w:rsid w:val="003C44CA"/>
    <w:rsid w:val="003C6BC1"/>
    <w:rsid w:val="004042E7"/>
    <w:rsid w:val="004169EC"/>
    <w:rsid w:val="00434D09"/>
    <w:rsid w:val="00441C85"/>
    <w:rsid w:val="004649E9"/>
    <w:rsid w:val="004A1691"/>
    <w:rsid w:val="004A2B77"/>
    <w:rsid w:val="004D6DF6"/>
    <w:rsid w:val="005000CF"/>
    <w:rsid w:val="005B35FF"/>
    <w:rsid w:val="005B7ADE"/>
    <w:rsid w:val="005C3A74"/>
    <w:rsid w:val="005E4099"/>
    <w:rsid w:val="006365ED"/>
    <w:rsid w:val="00643701"/>
    <w:rsid w:val="00652CCF"/>
    <w:rsid w:val="00655A32"/>
    <w:rsid w:val="006776A6"/>
    <w:rsid w:val="006A6D03"/>
    <w:rsid w:val="006B3C14"/>
    <w:rsid w:val="006D5C77"/>
    <w:rsid w:val="00713D4B"/>
    <w:rsid w:val="00722E7C"/>
    <w:rsid w:val="007803C0"/>
    <w:rsid w:val="007877C0"/>
    <w:rsid w:val="008066E7"/>
    <w:rsid w:val="00816FC8"/>
    <w:rsid w:val="00861DD2"/>
    <w:rsid w:val="0086585F"/>
    <w:rsid w:val="00872D31"/>
    <w:rsid w:val="008A4E2A"/>
    <w:rsid w:val="008C7661"/>
    <w:rsid w:val="008E67D5"/>
    <w:rsid w:val="008F416A"/>
    <w:rsid w:val="009356E8"/>
    <w:rsid w:val="00976BBC"/>
    <w:rsid w:val="009B359F"/>
    <w:rsid w:val="009D2A9C"/>
    <w:rsid w:val="009D310C"/>
    <w:rsid w:val="009D5A58"/>
    <w:rsid w:val="00A01331"/>
    <w:rsid w:val="00A02640"/>
    <w:rsid w:val="00A1757D"/>
    <w:rsid w:val="00AB638A"/>
    <w:rsid w:val="00AB7B8B"/>
    <w:rsid w:val="00AE7D20"/>
    <w:rsid w:val="00AF6FFD"/>
    <w:rsid w:val="00B52850"/>
    <w:rsid w:val="00B66CB1"/>
    <w:rsid w:val="00B81F2B"/>
    <w:rsid w:val="00BE2321"/>
    <w:rsid w:val="00BF182C"/>
    <w:rsid w:val="00BF4DE4"/>
    <w:rsid w:val="00C110DD"/>
    <w:rsid w:val="00C40A87"/>
    <w:rsid w:val="00CA0B72"/>
    <w:rsid w:val="00CC59E7"/>
    <w:rsid w:val="00CE7B8A"/>
    <w:rsid w:val="00CF370D"/>
    <w:rsid w:val="00D203C0"/>
    <w:rsid w:val="00D53737"/>
    <w:rsid w:val="00D554CF"/>
    <w:rsid w:val="00D6797E"/>
    <w:rsid w:val="00DA272F"/>
    <w:rsid w:val="00E22FB9"/>
    <w:rsid w:val="00E87453"/>
    <w:rsid w:val="00EF0AD4"/>
    <w:rsid w:val="00EF7410"/>
    <w:rsid w:val="00F11F0C"/>
    <w:rsid w:val="00F35B2A"/>
    <w:rsid w:val="00FC6773"/>
    <w:rsid w:val="00F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EB57"/>
  <w15:docId w15:val="{EEE5F008-7E8D-4100-9230-CEDAF457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D203C0"/>
    <w:rPr>
      <w:sz w:val="26"/>
      <w:szCs w:val="26"/>
      <w:lang w:eastAsia="ru-RU"/>
    </w:rPr>
  </w:style>
  <w:style w:type="paragraph" w:styleId="a4">
    <w:name w:val="Body Text Indent"/>
    <w:basedOn w:val="a"/>
    <w:link w:val="a3"/>
    <w:rsid w:val="00D203C0"/>
    <w:pPr>
      <w:spacing w:line="26" w:lineRule="atLeast"/>
      <w:ind w:firstLine="567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1">
    <w:name w:val="Основной текст с отступом Знак1"/>
    <w:basedOn w:val="a0"/>
    <w:uiPriority w:val="99"/>
    <w:semiHidden/>
    <w:rsid w:val="00D20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D203C0"/>
    <w:pPr>
      <w:ind w:left="720"/>
    </w:pPr>
    <w:rPr>
      <w:rFonts w:eastAsia="Calibri"/>
    </w:rPr>
  </w:style>
  <w:style w:type="character" w:styleId="a5">
    <w:name w:val="Hyperlink"/>
    <w:basedOn w:val="a0"/>
    <w:rsid w:val="00D203C0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CF370D"/>
    <w:pPr>
      <w:ind w:left="720"/>
      <w:contextualSpacing/>
    </w:pPr>
  </w:style>
  <w:style w:type="paragraph" w:customStyle="1" w:styleId="11">
    <w:name w:val="Стиль11"/>
    <w:basedOn w:val="a"/>
    <w:link w:val="110"/>
    <w:rsid w:val="00D6797E"/>
    <w:pPr>
      <w:numPr>
        <w:numId w:val="10"/>
      </w:numPr>
      <w:jc w:val="both"/>
    </w:pPr>
    <w:rPr>
      <w:sz w:val="28"/>
      <w:szCs w:val="28"/>
    </w:rPr>
  </w:style>
  <w:style w:type="character" w:customStyle="1" w:styleId="110">
    <w:name w:val="Стиль11 Знак"/>
    <w:basedOn w:val="a0"/>
    <w:link w:val="11"/>
    <w:rsid w:val="00D679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D6797E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rsid w:val="00D679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F35B2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F35B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o-pochink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791AF-50A9-4892-9087-3726ECB8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v.horeva@hotmail.com</cp:lastModifiedBy>
  <cp:revision>89</cp:revision>
  <cp:lastPrinted>2019-10-31T06:41:00Z</cp:lastPrinted>
  <dcterms:created xsi:type="dcterms:W3CDTF">2016-09-27T12:47:00Z</dcterms:created>
  <dcterms:modified xsi:type="dcterms:W3CDTF">2020-11-23T12:10:00Z</dcterms:modified>
</cp:coreProperties>
</file>