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A9" w:rsidRPr="001569DE" w:rsidRDefault="001569DE" w:rsidP="001E7C5F">
      <w:pPr>
        <w:pStyle w:val="3"/>
        <w:shd w:val="clear" w:color="auto" w:fill="auto"/>
        <w:jc w:val="both"/>
        <w:rPr>
          <w:b/>
        </w:rPr>
      </w:pPr>
      <w:r w:rsidRPr="001569DE">
        <w:rPr>
          <w:b/>
        </w:rPr>
        <w:t>Информация о конкурсе.</w:t>
      </w:r>
    </w:p>
    <w:p w:rsidR="001569DE" w:rsidRDefault="001569DE" w:rsidP="00321059">
      <w:pPr>
        <w:tabs>
          <w:tab w:val="left" w:pos="57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59" w:rsidRPr="00C345DD" w:rsidRDefault="001569DE" w:rsidP="00321059">
      <w:pPr>
        <w:tabs>
          <w:tab w:val="left" w:pos="577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 детского новогоднего рисунка "Праздник к нам приходит"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 (д</w:t>
      </w:r>
      <w:r w:rsidR="004B3664" w:rsidRPr="00C345DD">
        <w:rPr>
          <w:rFonts w:ascii="Times New Roman" w:eastAsia="Times New Roman" w:hAnsi="Times New Roman" w:cs="Times New Roman"/>
          <w:sz w:val="26"/>
          <w:szCs w:val="26"/>
        </w:rPr>
        <w:t xml:space="preserve">алее конкурс)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="004B3664" w:rsidRPr="00C345DD">
        <w:rPr>
          <w:rFonts w:ascii="Times New Roman" w:eastAsia="Times New Roman" w:hAnsi="Times New Roman" w:cs="Times New Roman"/>
          <w:sz w:val="26"/>
          <w:szCs w:val="26"/>
        </w:rPr>
        <w:t>среди учащихся 1-4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  <w:r w:rsidR="00D4300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 Дальнеконстантиновского, Вадского, Лукояновского, Перевозского, Починковского и Шатковского муниципальных районов Нижегородской обл</w:t>
      </w:r>
      <w:r>
        <w:rPr>
          <w:rFonts w:ascii="Times New Roman" w:eastAsia="Times New Roman" w:hAnsi="Times New Roman" w:cs="Times New Roman"/>
          <w:sz w:val="26"/>
          <w:szCs w:val="26"/>
        </w:rPr>
        <w:t>асти.  Конкурс проводится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 депутатами Законодательного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Собрания Нижегородской области</w:t>
      </w:r>
      <w:r w:rsidR="004B3664" w:rsidRPr="00C34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664" w:rsidRPr="00C34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Дмитрием Александровичем Малухиным и Седых Игорем Олеговичем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21059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321059" w:rsidRPr="00C345DD">
        <w:rPr>
          <w:rFonts w:ascii="Times New Roman" w:eastAsia="Times New Roman" w:hAnsi="Times New Roman" w:cs="Times New Roman"/>
          <w:bCs/>
          <w:sz w:val="26"/>
          <w:szCs w:val="26"/>
        </w:rPr>
        <w:t>Сроки проведения конкурса</w:t>
      </w:r>
      <w:r w:rsidR="00321059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21059" w:rsidRPr="00C345DD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664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>1 декабря 2022г. по 16</w:t>
      </w:r>
      <w:r w:rsidR="00321059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декабря 20</w:t>
      </w:r>
      <w:r w:rsidR="004B3664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="00321059"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r w:rsidR="00321059" w:rsidRPr="00C345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21059" w:rsidRPr="00C345DD" w:rsidRDefault="00320494" w:rsidP="00321059">
      <w:pPr>
        <w:spacing w:after="116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5DD">
        <w:rPr>
          <w:rFonts w:ascii="Times New Roman" w:hAnsi="Times New Roman" w:cs="Times New Roman"/>
          <w:sz w:val="26"/>
          <w:szCs w:val="26"/>
        </w:rPr>
        <w:t xml:space="preserve">Оригиналы творческих  работ  </w:t>
      </w:r>
      <w:r w:rsidR="004B3664" w:rsidRPr="00C345DD">
        <w:rPr>
          <w:rFonts w:ascii="Times New Roman" w:hAnsi="Times New Roman" w:cs="Times New Roman"/>
          <w:sz w:val="26"/>
          <w:szCs w:val="26"/>
        </w:rPr>
        <w:t xml:space="preserve"> детей  и заявки</w:t>
      </w:r>
      <w:r w:rsidR="00D43000">
        <w:rPr>
          <w:rFonts w:ascii="Times New Roman" w:hAnsi="Times New Roman" w:cs="Times New Roman"/>
          <w:sz w:val="26"/>
          <w:szCs w:val="26"/>
        </w:rPr>
        <w:t xml:space="preserve"> направляются</w:t>
      </w:r>
      <w:r w:rsidRPr="00C345DD">
        <w:rPr>
          <w:rFonts w:ascii="Times New Roman" w:hAnsi="Times New Roman" w:cs="Times New Roman"/>
          <w:sz w:val="26"/>
          <w:szCs w:val="26"/>
        </w:rPr>
        <w:t xml:space="preserve"> </w:t>
      </w:r>
      <w:r w:rsidR="00B52991" w:rsidRPr="00C345DD">
        <w:rPr>
          <w:rFonts w:ascii="Times New Roman" w:hAnsi="Times New Roman" w:cs="Times New Roman"/>
          <w:sz w:val="26"/>
          <w:szCs w:val="26"/>
        </w:rPr>
        <w:t xml:space="preserve"> в управление образования в срок до </w:t>
      </w:r>
      <w:r w:rsidR="004B3664" w:rsidRPr="00C345DD">
        <w:rPr>
          <w:rFonts w:ascii="Times New Roman" w:hAnsi="Times New Roman" w:cs="Times New Roman"/>
          <w:b/>
          <w:sz w:val="26"/>
          <w:szCs w:val="26"/>
        </w:rPr>
        <w:t>14</w:t>
      </w:r>
      <w:r w:rsidR="00B52991" w:rsidRPr="00C345DD">
        <w:rPr>
          <w:rFonts w:ascii="Times New Roman" w:hAnsi="Times New Roman" w:cs="Times New Roman"/>
          <w:b/>
          <w:sz w:val="26"/>
          <w:szCs w:val="26"/>
        </w:rPr>
        <w:t>.12.20</w:t>
      </w:r>
      <w:r w:rsidR="004B3664" w:rsidRPr="00C345DD">
        <w:rPr>
          <w:rFonts w:ascii="Times New Roman" w:hAnsi="Times New Roman" w:cs="Times New Roman"/>
          <w:b/>
          <w:sz w:val="26"/>
          <w:szCs w:val="26"/>
        </w:rPr>
        <w:t>22</w:t>
      </w:r>
      <w:r w:rsidR="00B52991" w:rsidRPr="00C345DD">
        <w:rPr>
          <w:rFonts w:ascii="Times New Roman" w:hAnsi="Times New Roman" w:cs="Times New Roman"/>
          <w:sz w:val="26"/>
          <w:szCs w:val="26"/>
        </w:rPr>
        <w:t xml:space="preserve"> года</w:t>
      </w:r>
      <w:r w:rsidR="00B52991" w:rsidRPr="00C345DD">
        <w:rPr>
          <w:rFonts w:ascii="Times New Roman" w:hAnsi="Times New Roman" w:cs="Times New Roman"/>
          <w:b/>
          <w:color w:val="FF0000"/>
          <w:sz w:val="26"/>
          <w:szCs w:val="26"/>
          <w:lang w:eastAsia="ru-RU" w:bidi="ru-RU"/>
        </w:rPr>
        <w:t xml:space="preserve"> </w:t>
      </w:r>
      <w:r w:rsidR="00B52991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>до 16.00</w:t>
      </w:r>
      <w:r w:rsidR="00B52991" w:rsidRPr="00C345DD">
        <w:rPr>
          <w:rFonts w:ascii="Times New Roman" w:hAnsi="Times New Roman" w:cs="Times New Roman"/>
          <w:sz w:val="26"/>
          <w:szCs w:val="26"/>
        </w:rPr>
        <w:t xml:space="preserve">  (</w:t>
      </w:r>
      <w:r w:rsidRPr="00C345DD">
        <w:rPr>
          <w:rFonts w:ascii="Times New Roman" w:hAnsi="Times New Roman" w:cs="Times New Roman"/>
          <w:sz w:val="26"/>
          <w:szCs w:val="26"/>
        </w:rPr>
        <w:t>Архиповой И.А.).</w:t>
      </w:r>
      <w:r w:rsidR="00B52991" w:rsidRPr="00C345DD">
        <w:rPr>
          <w:rFonts w:ascii="Times New Roman" w:hAnsi="Times New Roman" w:cs="Times New Roman"/>
          <w:sz w:val="26"/>
          <w:szCs w:val="26"/>
        </w:rPr>
        <w:t xml:space="preserve"> </w:t>
      </w:r>
      <w:r w:rsidR="00321059" w:rsidRPr="00C345DD">
        <w:rPr>
          <w:rFonts w:ascii="Times New Roman" w:hAnsi="Times New Roman" w:cs="Times New Roman"/>
          <w:sz w:val="26"/>
          <w:szCs w:val="26"/>
        </w:rPr>
        <w:t xml:space="preserve">Информацию на участников   </w:t>
      </w:r>
      <w:r w:rsidR="00B52991" w:rsidRPr="00C345DD">
        <w:rPr>
          <w:rFonts w:ascii="Times New Roman" w:hAnsi="Times New Roman" w:cs="Times New Roman"/>
          <w:sz w:val="26"/>
          <w:szCs w:val="26"/>
        </w:rPr>
        <w:t>к</w:t>
      </w:r>
      <w:r w:rsidR="00321059" w:rsidRPr="00C345DD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1569DE">
        <w:rPr>
          <w:rFonts w:ascii="Times New Roman" w:hAnsi="Times New Roman" w:cs="Times New Roman"/>
          <w:sz w:val="26"/>
          <w:szCs w:val="26"/>
        </w:rPr>
        <w:t>образовательная организация должна</w:t>
      </w:r>
      <w:r w:rsidR="00321059" w:rsidRPr="00C345DD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B52991" w:rsidRPr="00C345DD">
        <w:rPr>
          <w:rFonts w:ascii="Times New Roman" w:hAnsi="Times New Roman" w:cs="Times New Roman"/>
          <w:sz w:val="26"/>
          <w:szCs w:val="26"/>
        </w:rPr>
        <w:t xml:space="preserve"> </w:t>
      </w:r>
      <w:r w:rsidR="00321059" w:rsidRPr="00C345D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до </w:t>
      </w:r>
      <w:r w:rsidR="00321059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>1</w:t>
      </w:r>
      <w:r w:rsidR="004B3664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>4</w:t>
      </w:r>
      <w:r w:rsidR="00321059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декабря   20</w:t>
      </w:r>
      <w:r w:rsidR="004B3664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22 </w:t>
      </w:r>
      <w:r w:rsidR="00321059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>года</w:t>
      </w:r>
      <w:r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до</w:t>
      </w:r>
      <w:r w:rsidR="00B52991" w:rsidRPr="00C345DD">
        <w:rPr>
          <w:rFonts w:ascii="Times New Roman" w:hAnsi="Times New Roman" w:cs="Times New Roman"/>
          <w:b/>
          <w:sz w:val="26"/>
          <w:szCs w:val="26"/>
          <w:lang w:eastAsia="ru-RU" w:bidi="ru-RU"/>
        </w:rPr>
        <w:t>14.00</w:t>
      </w:r>
      <w:r w:rsidR="00321059" w:rsidRPr="00C345DD">
        <w:rPr>
          <w:rFonts w:ascii="Times New Roman" w:hAnsi="Times New Roman" w:cs="Times New Roman"/>
          <w:sz w:val="26"/>
          <w:szCs w:val="26"/>
        </w:rPr>
        <w:t xml:space="preserve"> по</w:t>
      </w:r>
      <w:r w:rsidRPr="00C345DD">
        <w:rPr>
          <w:rFonts w:ascii="Times New Roman" w:hAnsi="Times New Roman" w:cs="Times New Roman"/>
          <w:sz w:val="26"/>
          <w:szCs w:val="26"/>
        </w:rPr>
        <w:t xml:space="preserve"> прилагаемой </w:t>
      </w:r>
      <w:r w:rsidR="00321059" w:rsidRPr="00C345DD">
        <w:rPr>
          <w:rFonts w:ascii="Times New Roman" w:hAnsi="Times New Roman" w:cs="Times New Roman"/>
          <w:sz w:val="26"/>
          <w:szCs w:val="26"/>
        </w:rPr>
        <w:t xml:space="preserve"> форме на адрес электронной почты </w:t>
      </w:r>
      <w:r w:rsidRPr="00C345DD">
        <w:rPr>
          <w:rFonts w:ascii="Times New Roman" w:hAnsi="Times New Roman" w:cs="Times New Roman"/>
          <w:sz w:val="26"/>
          <w:szCs w:val="26"/>
        </w:rPr>
        <w:t xml:space="preserve"> </w:t>
      </w:r>
      <w:r w:rsidRPr="00C345DD">
        <w:rPr>
          <w:rFonts w:ascii="Times New Roman" w:hAnsi="Times New Roman" w:cs="Times New Roman"/>
          <w:b/>
          <w:sz w:val="26"/>
          <w:szCs w:val="26"/>
        </w:rPr>
        <w:t>arhipovairyna@yandex.ru.</w:t>
      </w:r>
      <w:r w:rsidR="001569DE">
        <w:rPr>
          <w:rFonts w:ascii="Times New Roman" w:eastAsia="Times New Roman" w:hAnsi="Times New Roman" w:cs="Times New Roman"/>
          <w:sz w:val="26"/>
          <w:szCs w:val="26"/>
        </w:rPr>
        <w:t xml:space="preserve"> Все присланные </w:t>
      </w:r>
      <w:r w:rsidR="00B52991" w:rsidRPr="00C345DD">
        <w:rPr>
          <w:rFonts w:ascii="Times New Roman" w:eastAsia="Times New Roman" w:hAnsi="Times New Roman" w:cs="Times New Roman"/>
          <w:sz w:val="26"/>
          <w:szCs w:val="26"/>
        </w:rPr>
        <w:t xml:space="preserve">работы детей будут направлены в областную  конкурсную комиссию </w:t>
      </w:r>
      <w:r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="00B52991"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декабря</w:t>
      </w:r>
      <w:r w:rsidR="00B52991"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B52991" w:rsidRPr="00C345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года.</w:t>
      </w:r>
      <w:r w:rsidRPr="00C34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569D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Работа областного </w:t>
      </w:r>
      <w:r w:rsidRPr="00C345DD">
        <w:rPr>
          <w:rFonts w:ascii="Times New Roman" w:hAnsi="Times New Roman" w:cs="Times New Roman"/>
          <w:sz w:val="26"/>
          <w:szCs w:val="26"/>
          <w:lang w:eastAsia="ru-RU" w:bidi="ru-RU"/>
        </w:rPr>
        <w:t>жюри Конкурса по оценке работ участников Конкурса с 16 по 22 декабря 2022 г.</w:t>
      </w:r>
      <w:r w:rsidRPr="00C34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конкурса будут определены 12 лу</w:t>
      </w:r>
      <w:r w:rsidRPr="00C345DD">
        <w:rPr>
          <w:rStyle w:val="1"/>
          <w:rFonts w:eastAsiaTheme="minorHAnsi"/>
          <w:sz w:val="26"/>
          <w:szCs w:val="26"/>
        </w:rPr>
        <w:t>чши</w:t>
      </w:r>
      <w:r w:rsidR="001569D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 работ</w:t>
      </w:r>
      <w:r w:rsidRPr="00C345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Победители (по 12 человек от Вадского, Лукояновского, Шатковского, Починковского и 12 человек от городского округа Перевозский Нижегородской области) получат поездку на Депутатскую елку в Нижегородский Кремль </w:t>
      </w:r>
      <w:r w:rsidRPr="00C345DD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27 декабря 2022 года.</w:t>
      </w:r>
    </w:p>
    <w:p w:rsidR="00C345DD" w:rsidRDefault="00C345DD" w:rsidP="00C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45DD" w:rsidRPr="00C345DD" w:rsidRDefault="00321059" w:rsidP="00B52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45D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0E5B6F" w:rsidRPr="004937B1" w:rsidRDefault="007724B8" w:rsidP="0049286B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7131">
        <w:rPr>
          <w:rFonts w:ascii="Times New Roman" w:hAnsi="Times New Roman" w:cs="Times New Roman"/>
          <w:sz w:val="24"/>
          <w:szCs w:val="24"/>
        </w:rPr>
        <w:t xml:space="preserve">   </w:t>
      </w:r>
      <w:r w:rsidR="00877131" w:rsidRPr="004937B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9286B" w:rsidRPr="004937B1">
        <w:rPr>
          <w:rFonts w:ascii="Times New Roman" w:hAnsi="Times New Roman" w:cs="Times New Roman"/>
          <w:sz w:val="26"/>
          <w:szCs w:val="26"/>
        </w:rPr>
        <w:t xml:space="preserve"> </w:t>
      </w:r>
      <w:r w:rsidR="002719F0"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49286B" w:rsidRPr="004937B1">
        <w:rPr>
          <w:rFonts w:ascii="Times New Roman" w:hAnsi="Times New Roman" w:cs="Times New Roman"/>
          <w:sz w:val="26"/>
          <w:szCs w:val="26"/>
        </w:rPr>
        <w:t xml:space="preserve"> </w:t>
      </w:r>
      <w:r w:rsidR="000E5B6F"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C345DD" w:rsidRDefault="00C345DD" w:rsidP="00C345D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</w:p>
    <w:p w:rsidR="00C345DD" w:rsidRPr="00C345DD" w:rsidRDefault="00320494" w:rsidP="00C345D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C345DD">
        <w:rPr>
          <w:rFonts w:ascii="Times New Roman" w:hAnsi="Times New Roman" w:cs="Times New Roman"/>
          <w:sz w:val="26"/>
          <w:szCs w:val="26"/>
        </w:rPr>
        <w:t>ПОЛОЖЕНИЕ</w:t>
      </w:r>
    </w:p>
    <w:p w:rsidR="00C345DD" w:rsidRPr="00C345DD" w:rsidRDefault="00320494" w:rsidP="00C345D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C345DD">
        <w:rPr>
          <w:rFonts w:ascii="Times New Roman" w:hAnsi="Times New Roman" w:cs="Times New Roman"/>
          <w:sz w:val="26"/>
          <w:szCs w:val="26"/>
        </w:rPr>
        <w:t xml:space="preserve">о проведении конкурса детского новогоднего рисунка </w:t>
      </w:r>
    </w:p>
    <w:p w:rsidR="00320494" w:rsidRPr="00C345DD" w:rsidRDefault="00320494" w:rsidP="00C345D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C345DD">
        <w:rPr>
          <w:rFonts w:ascii="Times New Roman" w:hAnsi="Times New Roman" w:cs="Times New Roman"/>
          <w:sz w:val="26"/>
          <w:szCs w:val="26"/>
        </w:rPr>
        <w:t>"Праздник к нам приходит!”</w:t>
      </w:r>
      <w:bookmarkEnd w:id="0"/>
    </w:p>
    <w:p w:rsidR="00320494" w:rsidRPr="00C345DD" w:rsidRDefault="00320494" w:rsidP="00C345DD">
      <w:pPr>
        <w:pStyle w:val="3"/>
        <w:shd w:val="clear" w:color="auto" w:fill="auto"/>
        <w:ind w:left="300"/>
        <w:rPr>
          <w:b/>
          <w:sz w:val="26"/>
          <w:szCs w:val="26"/>
        </w:rPr>
      </w:pPr>
      <w:r w:rsidRPr="00C345DD">
        <w:rPr>
          <w:b/>
          <w:color w:val="000000"/>
          <w:spacing w:val="0"/>
          <w:sz w:val="26"/>
          <w:szCs w:val="26"/>
          <w:lang w:eastAsia="ru-RU" w:bidi="ru-RU"/>
        </w:rPr>
        <w:t>1. Общие положения</w:t>
      </w:r>
    </w:p>
    <w:p w:rsidR="00320494" w:rsidRPr="00C345DD" w:rsidRDefault="00320494" w:rsidP="00320494">
      <w:pPr>
        <w:pStyle w:val="3"/>
        <w:numPr>
          <w:ilvl w:val="0"/>
          <w:numId w:val="29"/>
        </w:numPr>
        <w:shd w:val="clear" w:color="auto" w:fill="auto"/>
        <w:ind w:left="20"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Настоящее Положение определяет порядок, условия проведения и подведения итогов конкурса детского новогоднег</w:t>
      </w:r>
      <w:r w:rsidR="001569DE">
        <w:rPr>
          <w:color w:val="000000"/>
          <w:spacing w:val="0"/>
          <w:sz w:val="26"/>
          <w:szCs w:val="26"/>
          <w:lang w:eastAsia="ru-RU" w:bidi="ru-RU"/>
        </w:rPr>
        <w:t xml:space="preserve">о рисунка "Праздник к нам приходит" 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(далее конкурс) среди учащихся 1-4 класса Вадского, Лукояновского, Починковского и Шатковского муниципальных районов Нижегородской области и городского округа Перевозский Нижегородской области.</w:t>
      </w:r>
    </w:p>
    <w:p w:rsidR="00320494" w:rsidRPr="00C345DD" w:rsidRDefault="00320494" w:rsidP="00320494">
      <w:pPr>
        <w:pStyle w:val="3"/>
        <w:numPr>
          <w:ilvl w:val="0"/>
          <w:numId w:val="29"/>
        </w:numPr>
        <w:shd w:val="clear" w:color="auto" w:fill="auto"/>
        <w:ind w:left="20"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Конкурс проводится: депутатами Законодательного Собрания Нижегородской области Дмитрием Александровичем Малухиным и Седых Игорем Олеговичем.</w:t>
      </w:r>
    </w:p>
    <w:p w:rsidR="00D43000" w:rsidRPr="00D43000" w:rsidRDefault="00320494" w:rsidP="00320494">
      <w:pPr>
        <w:pStyle w:val="3"/>
        <w:numPr>
          <w:ilvl w:val="0"/>
          <w:numId w:val="29"/>
        </w:numPr>
        <w:shd w:val="clear" w:color="auto" w:fill="auto"/>
        <w:ind w:left="760" w:right="1180"/>
        <w:jc w:val="left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Основными целями конкурса являются: </w:t>
      </w:r>
    </w:p>
    <w:p w:rsidR="00D43000" w:rsidRDefault="00D43000" w:rsidP="00D43000">
      <w:pPr>
        <w:pStyle w:val="3"/>
        <w:shd w:val="clear" w:color="auto" w:fill="auto"/>
        <w:ind w:left="760" w:right="1180"/>
        <w:jc w:val="left"/>
        <w:rPr>
          <w:color w:val="000000"/>
          <w:spacing w:val="0"/>
          <w:sz w:val="26"/>
          <w:szCs w:val="26"/>
          <w:lang w:eastAsia="ru-RU" w:bidi="ru-RU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развитие творческого потенциала детей и подростков;</w:t>
      </w:r>
    </w:p>
    <w:p w:rsidR="00D43000" w:rsidRDefault="00D43000" w:rsidP="00D43000">
      <w:pPr>
        <w:pStyle w:val="3"/>
        <w:shd w:val="clear" w:color="auto" w:fill="auto"/>
        <w:ind w:left="760" w:right="1180"/>
        <w:jc w:val="left"/>
        <w:rPr>
          <w:color w:val="000000"/>
          <w:spacing w:val="0"/>
          <w:sz w:val="26"/>
          <w:szCs w:val="26"/>
          <w:lang w:eastAsia="ru-RU" w:bidi="ru-RU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раскрытие творческих способностей детей и подростков;</w:t>
      </w:r>
    </w:p>
    <w:p w:rsidR="00D43000" w:rsidRDefault="00D43000" w:rsidP="00D43000">
      <w:pPr>
        <w:pStyle w:val="3"/>
        <w:shd w:val="clear" w:color="auto" w:fill="auto"/>
        <w:ind w:left="760" w:right="1180"/>
        <w:jc w:val="left"/>
        <w:rPr>
          <w:color w:val="000000"/>
          <w:spacing w:val="0"/>
          <w:sz w:val="26"/>
          <w:szCs w:val="26"/>
          <w:lang w:eastAsia="ru-RU" w:bidi="ru-RU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приобщение детей и подростков к творчеству;</w:t>
      </w:r>
    </w:p>
    <w:p w:rsidR="00320494" w:rsidRPr="00C345DD" w:rsidRDefault="00D43000" w:rsidP="00D43000">
      <w:pPr>
        <w:pStyle w:val="3"/>
        <w:shd w:val="clear" w:color="auto" w:fill="auto"/>
        <w:ind w:left="760" w:right="1180"/>
        <w:jc w:val="left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поощрение юных талантов;</w:t>
      </w:r>
    </w:p>
    <w:p w:rsidR="00D43000" w:rsidRDefault="00D43000" w:rsidP="00320494">
      <w:pPr>
        <w:pStyle w:val="3"/>
        <w:shd w:val="clear" w:color="auto" w:fill="auto"/>
        <w:spacing w:after="300"/>
        <w:ind w:left="20" w:right="120" w:firstLine="740"/>
        <w:jc w:val="left"/>
        <w:rPr>
          <w:color w:val="000000"/>
          <w:spacing w:val="0"/>
          <w:sz w:val="26"/>
          <w:szCs w:val="26"/>
          <w:lang w:eastAsia="ru-RU" w:bidi="ru-RU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содействие развитию детского художественного творчества; </w:t>
      </w:r>
    </w:p>
    <w:p w:rsidR="00D43000" w:rsidRDefault="00D43000" w:rsidP="00D43000">
      <w:pPr>
        <w:pStyle w:val="3"/>
        <w:shd w:val="clear" w:color="auto" w:fill="auto"/>
        <w:spacing w:line="240" w:lineRule="auto"/>
        <w:ind w:left="20" w:right="120" w:firstLine="740"/>
        <w:jc w:val="left"/>
        <w:rPr>
          <w:color w:val="000000"/>
          <w:spacing w:val="0"/>
          <w:sz w:val="26"/>
          <w:szCs w:val="26"/>
          <w:lang w:eastAsia="ru-RU" w:bidi="ru-RU"/>
        </w:rPr>
      </w:pPr>
      <w:r>
        <w:rPr>
          <w:color w:val="000000"/>
          <w:spacing w:val="0"/>
          <w:sz w:val="26"/>
          <w:szCs w:val="26"/>
          <w:lang w:eastAsia="ru-RU" w:bidi="ru-RU"/>
        </w:rPr>
        <w:lastRenderedPageBreak/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создание Интернет-галереи лучш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их работ, присланных на конкурс; </w:t>
      </w:r>
    </w:p>
    <w:p w:rsidR="00320494" w:rsidRPr="00C345DD" w:rsidRDefault="00D43000" w:rsidP="00D43000">
      <w:pPr>
        <w:pStyle w:val="3"/>
        <w:shd w:val="clear" w:color="auto" w:fill="auto"/>
        <w:spacing w:line="240" w:lineRule="auto"/>
        <w:ind w:left="20" w:right="120" w:firstLine="740"/>
        <w:jc w:val="left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способность развития вариатив</w:t>
      </w:r>
      <w:r w:rsidR="001569DE">
        <w:rPr>
          <w:color w:val="000000"/>
          <w:spacing w:val="0"/>
          <w:sz w:val="26"/>
          <w:szCs w:val="26"/>
          <w:lang w:eastAsia="ru-RU" w:bidi="ru-RU"/>
        </w:rPr>
        <w:t>ности мышления, уверенности и самостоятельно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сти.</w:t>
      </w:r>
    </w:p>
    <w:p w:rsidR="00320494" w:rsidRPr="00C345DD" w:rsidRDefault="00320494" w:rsidP="00320494">
      <w:pPr>
        <w:pStyle w:val="3"/>
        <w:shd w:val="clear" w:color="auto" w:fill="auto"/>
        <w:ind w:left="300"/>
        <w:rPr>
          <w:b/>
          <w:sz w:val="26"/>
          <w:szCs w:val="26"/>
        </w:rPr>
      </w:pPr>
      <w:r w:rsidRPr="00C345DD">
        <w:rPr>
          <w:b/>
          <w:color w:val="000000"/>
          <w:spacing w:val="0"/>
          <w:sz w:val="26"/>
          <w:szCs w:val="26"/>
          <w:lang w:eastAsia="ru-RU" w:bidi="ru-RU"/>
        </w:rPr>
        <w:t>2. Сроки проведения конкурса</w:t>
      </w:r>
    </w:p>
    <w:p w:rsidR="00320494" w:rsidRPr="00C345DD" w:rsidRDefault="00320494" w:rsidP="00320494">
      <w:pPr>
        <w:pStyle w:val="3"/>
        <w:numPr>
          <w:ilvl w:val="0"/>
          <w:numId w:val="30"/>
        </w:numPr>
        <w:shd w:val="clear" w:color="auto" w:fill="auto"/>
        <w:ind w:left="20"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Сроки проведения Конкурса: с 01 декабря 2022г. по 16 декабря 2022</w:t>
      </w:r>
      <w:r w:rsidR="001569DE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г.</w:t>
      </w:r>
    </w:p>
    <w:p w:rsidR="00320494" w:rsidRPr="00C345DD" w:rsidRDefault="001569DE" w:rsidP="00D43000">
      <w:pPr>
        <w:pStyle w:val="3"/>
        <w:shd w:val="clear" w:color="auto" w:fill="auto"/>
        <w:ind w:right="15" w:firstLine="709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2.2.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Прием конкурсных работ </w:t>
      </w:r>
      <w:r w:rsidR="00D43000">
        <w:rPr>
          <w:color w:val="000000"/>
          <w:spacing w:val="0"/>
          <w:sz w:val="26"/>
          <w:szCs w:val="26"/>
          <w:lang w:eastAsia="ru-RU" w:bidi="ru-RU"/>
        </w:rPr>
        <w:t xml:space="preserve">в управление образования 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администрации Починковского муниципального района проводится до </w:t>
      </w:r>
      <w:r w:rsidRPr="001569DE">
        <w:rPr>
          <w:b/>
          <w:color w:val="000000"/>
          <w:spacing w:val="0"/>
          <w:sz w:val="26"/>
          <w:szCs w:val="26"/>
          <w:lang w:eastAsia="ru-RU" w:bidi="ru-RU"/>
        </w:rPr>
        <w:t>14</w:t>
      </w:r>
      <w:r w:rsidR="00320494" w:rsidRPr="001569DE">
        <w:rPr>
          <w:b/>
          <w:color w:val="000000"/>
          <w:spacing w:val="0"/>
          <w:sz w:val="26"/>
          <w:szCs w:val="26"/>
          <w:lang w:eastAsia="ru-RU" w:bidi="ru-RU"/>
        </w:rPr>
        <w:t xml:space="preserve"> декабря 2022г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.</w:t>
      </w:r>
    </w:p>
    <w:p w:rsidR="00320494" w:rsidRPr="00C345DD" w:rsidRDefault="001569DE" w:rsidP="00B94276">
      <w:pPr>
        <w:pStyle w:val="3"/>
        <w:shd w:val="clear" w:color="auto" w:fill="auto"/>
        <w:ind w:right="20" w:firstLine="709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2.3.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Работа 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областного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жюри Конкурса по оценке работ участников Конкурса с 16 по 22 декабря 2022 г.</w:t>
      </w:r>
    </w:p>
    <w:p w:rsidR="00320494" w:rsidRPr="00C345DD" w:rsidRDefault="00B94276" w:rsidP="00B94276">
      <w:pPr>
        <w:pStyle w:val="3"/>
        <w:shd w:val="clear" w:color="auto" w:fill="auto"/>
        <w:spacing w:after="300"/>
        <w:ind w:firstLine="709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2.4.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23 декабря 2022 года</w:t>
      </w:r>
      <w:r w:rsidR="001569DE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- подведение итогов Конкурса.</w:t>
      </w:r>
    </w:p>
    <w:p w:rsidR="00320494" w:rsidRPr="00B94276" w:rsidRDefault="00320494" w:rsidP="00B94276">
      <w:pPr>
        <w:pStyle w:val="3"/>
        <w:numPr>
          <w:ilvl w:val="0"/>
          <w:numId w:val="34"/>
        </w:numPr>
        <w:shd w:val="clear" w:color="auto" w:fill="auto"/>
        <w:tabs>
          <w:tab w:val="left" w:pos="1534"/>
        </w:tabs>
        <w:ind w:left="1180"/>
        <w:rPr>
          <w:b/>
          <w:sz w:val="26"/>
          <w:szCs w:val="26"/>
        </w:rPr>
      </w:pPr>
      <w:r w:rsidRPr="00B94276">
        <w:rPr>
          <w:b/>
          <w:color w:val="000000"/>
          <w:spacing w:val="0"/>
          <w:sz w:val="26"/>
          <w:szCs w:val="26"/>
          <w:lang w:eastAsia="ru-RU" w:bidi="ru-RU"/>
        </w:rPr>
        <w:t>Порядок подачи заявки на участие в конкурсе</w:t>
      </w:r>
    </w:p>
    <w:p w:rsidR="00320494" w:rsidRPr="00C345DD" w:rsidRDefault="00320494" w:rsidP="00320494">
      <w:pPr>
        <w:pStyle w:val="3"/>
        <w:numPr>
          <w:ilvl w:val="1"/>
          <w:numId w:val="34"/>
        </w:numPr>
        <w:shd w:val="clear" w:color="auto" w:fill="auto"/>
        <w:tabs>
          <w:tab w:val="left" w:pos="1315"/>
        </w:tabs>
        <w:ind w:lef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Участники - </w:t>
      </w:r>
      <w:r w:rsidRPr="00C345DD">
        <w:rPr>
          <w:rStyle w:val="1"/>
          <w:sz w:val="26"/>
          <w:szCs w:val="26"/>
        </w:rPr>
        <w:t>шк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ольники с 1 - 4 класса.</w:t>
      </w:r>
    </w:p>
    <w:p w:rsidR="00320494" w:rsidRPr="00C345DD" w:rsidRDefault="00B94276" w:rsidP="00D43000">
      <w:pPr>
        <w:pStyle w:val="3"/>
        <w:shd w:val="clear" w:color="auto" w:fill="auto"/>
        <w:ind w:right="15" w:firstLine="709"/>
        <w:jc w:val="left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3.2.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Участники могут представлять свои работы на конкурс лично или через родителей (законных представителей).</w:t>
      </w:r>
    </w:p>
    <w:p w:rsidR="00320494" w:rsidRPr="00C345DD" w:rsidRDefault="001569DE" w:rsidP="001569DE">
      <w:pPr>
        <w:pStyle w:val="3"/>
        <w:shd w:val="clear" w:color="auto" w:fill="auto"/>
        <w:ind w:firstLine="709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3.3</w:t>
      </w:r>
      <w:r w:rsidR="00B94276">
        <w:rPr>
          <w:color w:val="000000"/>
          <w:spacing w:val="0"/>
          <w:sz w:val="26"/>
          <w:szCs w:val="26"/>
          <w:lang w:eastAsia="ru-RU" w:bidi="ru-RU"/>
        </w:rPr>
        <w:t>.</w:t>
      </w:r>
      <w:r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Каждая заявка должна сопровождаться:</w:t>
      </w:r>
    </w:p>
    <w:p w:rsidR="00320494" w:rsidRPr="00C345DD" w:rsidRDefault="00320494" w:rsidP="00320494">
      <w:pPr>
        <w:pStyle w:val="3"/>
        <w:shd w:val="clear" w:color="auto" w:fill="auto"/>
        <w:ind w:left="20"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Ф.И.О. автора, его возраст; название рисунка; почтовый адрес проживания автора; телефон и (или) электронный адрес; наименование и почтовый адрес учебного заведения в котором учится автор и творческий руководите</w:t>
      </w:r>
      <w:r w:rsidR="00D43000">
        <w:rPr>
          <w:color w:val="000000"/>
          <w:spacing w:val="0"/>
          <w:sz w:val="26"/>
          <w:szCs w:val="26"/>
          <w:lang w:eastAsia="ru-RU" w:bidi="ru-RU"/>
        </w:rPr>
        <w:t>ль (если таковой имелся), а так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же согласие на использование рисунка.</w:t>
      </w:r>
      <w:r w:rsidR="001569DE">
        <w:rPr>
          <w:color w:val="000000"/>
          <w:spacing w:val="0"/>
          <w:sz w:val="26"/>
          <w:szCs w:val="26"/>
          <w:lang w:eastAsia="ru-RU" w:bidi="ru-RU"/>
        </w:rPr>
        <w:t xml:space="preserve"> Форма заявки прилагается.</w:t>
      </w:r>
    </w:p>
    <w:p w:rsidR="00320494" w:rsidRPr="00C345DD" w:rsidRDefault="00B94276" w:rsidP="00320494">
      <w:pPr>
        <w:pStyle w:val="3"/>
        <w:shd w:val="clear" w:color="auto" w:fill="auto"/>
        <w:spacing w:after="300"/>
        <w:ind w:right="20" w:firstLine="740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3.4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. Присланные заявки проверяются Организатором Конкурса на соответствие требованиям, предъявляемым к работам участников Конкурса и указанным в настоящем Положении и передаются членам жюри для оценки.</w:t>
      </w:r>
    </w:p>
    <w:p w:rsidR="00320494" w:rsidRPr="00C345DD" w:rsidRDefault="001569DE" w:rsidP="001569DE">
      <w:pPr>
        <w:pStyle w:val="32"/>
        <w:keepNext/>
        <w:keepLines/>
        <w:shd w:val="clear" w:color="auto" w:fill="auto"/>
        <w:tabs>
          <w:tab w:val="left" w:pos="3662"/>
        </w:tabs>
        <w:spacing w:before="0"/>
        <w:ind w:left="1900"/>
        <w:rPr>
          <w:b/>
        </w:rPr>
      </w:pPr>
      <w:bookmarkStart w:id="1" w:name="bookmark1"/>
      <w:r>
        <w:rPr>
          <w:b/>
          <w:color w:val="000000"/>
          <w:lang w:eastAsia="ru-RU" w:bidi="ru-RU"/>
        </w:rPr>
        <w:t>4.</w:t>
      </w:r>
      <w:r w:rsidR="00320494" w:rsidRPr="00C345DD">
        <w:rPr>
          <w:b/>
          <w:color w:val="000000"/>
          <w:lang w:eastAsia="ru-RU" w:bidi="ru-RU"/>
        </w:rPr>
        <w:t>Требования к конкурсным работам</w:t>
      </w:r>
      <w:bookmarkEnd w:id="1"/>
    </w:p>
    <w:p w:rsidR="00320494" w:rsidRPr="00C345DD" w:rsidRDefault="001569DE" w:rsidP="001569DE">
      <w:pPr>
        <w:pStyle w:val="3"/>
        <w:shd w:val="clear" w:color="auto" w:fill="auto"/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4.1.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Работа должна быть выполнена без помощи родителей или педагогов, и сопровождаться паспортом</w:t>
      </w:r>
      <w:r w:rsidR="00D43000">
        <w:rPr>
          <w:color w:val="000000"/>
          <w:spacing w:val="0"/>
          <w:sz w:val="26"/>
          <w:szCs w:val="26"/>
          <w:lang w:eastAsia="ru-RU" w:bidi="ru-RU"/>
        </w:rPr>
        <w:t xml:space="preserve"> (этикетка)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: ФИО участника, возраст, название школы или изостудии, контактная информация.</w:t>
      </w:r>
    </w:p>
    <w:p w:rsidR="00320494" w:rsidRPr="00C345DD" w:rsidRDefault="00320494" w:rsidP="00320494">
      <w:pPr>
        <w:pStyle w:val="3"/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Предлагаемые на конкурс материалы должны отражать новогоднюю или рождественскую тематику</w:t>
      </w:r>
      <w:r w:rsidR="00D43000">
        <w:rPr>
          <w:color w:val="000000"/>
          <w:spacing w:val="0"/>
          <w:sz w:val="26"/>
          <w:szCs w:val="26"/>
          <w:lang w:eastAsia="ru-RU" w:bidi="ru-RU"/>
        </w:rPr>
        <w:t>.</w:t>
      </w:r>
    </w:p>
    <w:p w:rsidR="00320494" w:rsidRPr="00C345DD" w:rsidRDefault="001569DE" w:rsidP="001569DE">
      <w:pPr>
        <w:pStyle w:val="3"/>
        <w:shd w:val="clear" w:color="auto" w:fill="auto"/>
        <w:ind w:firstLine="426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4.2.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Работы могут быть выполнены в любой технике: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живопись, графика, работы по ДПИ (декоративно-прикладное</w:t>
      </w:r>
    </w:p>
    <w:p w:rsidR="00320494" w:rsidRPr="00C345DD" w:rsidRDefault="00320494" w:rsidP="00320494">
      <w:pPr>
        <w:pStyle w:val="3"/>
        <w:shd w:val="clear" w:color="auto" w:fill="auto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искусство);</w:t>
      </w:r>
    </w:p>
    <w:p w:rsidR="00320494" w:rsidRPr="00C345DD" w:rsidRDefault="00320494" w:rsidP="00320494">
      <w:pPr>
        <w:pStyle w:val="3"/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различными художественными материалами: краски (акварель, гуашь, масляные), мелки (пастельные, восковые), карандаши (простой, цветные), уголь, сангина, текстильные материалы, бисер, бумага, картон, пластические материалы: глина, пластилин, солёное тесто и др. Можно использовать смешанные техники работы</w:t>
      </w:r>
      <w:r w:rsidR="00D43000">
        <w:rPr>
          <w:color w:val="000000"/>
          <w:spacing w:val="0"/>
          <w:sz w:val="26"/>
          <w:szCs w:val="26"/>
          <w:lang w:eastAsia="ru-RU" w:bidi="ru-RU"/>
        </w:rPr>
        <w:t>.</w:t>
      </w:r>
    </w:p>
    <w:p w:rsidR="00320494" w:rsidRPr="00C345DD" w:rsidRDefault="001569DE" w:rsidP="001569DE">
      <w:pPr>
        <w:pStyle w:val="3"/>
        <w:shd w:val="clear" w:color="auto" w:fill="auto"/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4.3.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Представленные на Конкурс работы должны быть не меньше формата А4 и не более формата А3.</w:t>
      </w:r>
    </w:p>
    <w:p w:rsidR="00320494" w:rsidRPr="00C345DD" w:rsidRDefault="001569DE" w:rsidP="001569DE">
      <w:pPr>
        <w:pStyle w:val="3"/>
        <w:shd w:val="clear" w:color="auto" w:fill="auto"/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4.4. 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Работы не рецензируются, по завершении конкурса не возвращаются и остаются в распоряжении организаторов.</w:t>
      </w:r>
    </w:p>
    <w:p w:rsidR="00320494" w:rsidRPr="00C345DD" w:rsidRDefault="001569DE" w:rsidP="001569DE">
      <w:pPr>
        <w:pStyle w:val="3"/>
        <w:shd w:val="clear" w:color="auto" w:fill="auto"/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>4.5.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 xml:space="preserve"> За авторство работ ответственность несет лицо, приславшее работу на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lastRenderedPageBreak/>
        <w:t>конкурс;</w:t>
      </w:r>
    </w:p>
    <w:p w:rsidR="00320494" w:rsidRPr="00C345DD" w:rsidRDefault="001569DE" w:rsidP="001569DE">
      <w:pPr>
        <w:pStyle w:val="3"/>
        <w:shd w:val="clear" w:color="auto" w:fill="auto"/>
        <w:spacing w:after="300"/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4.6.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Количество работ, представленных на Конкурс одним ребенко</w:t>
      </w:r>
      <w:r w:rsidR="00D43000">
        <w:rPr>
          <w:color w:val="000000"/>
          <w:spacing w:val="0"/>
          <w:sz w:val="26"/>
          <w:szCs w:val="26"/>
          <w:lang w:eastAsia="ru-RU" w:bidi="ru-RU"/>
        </w:rPr>
        <w:t>м, не может превышать 1 рисунка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.</w:t>
      </w:r>
    </w:p>
    <w:p w:rsidR="00320494" w:rsidRPr="00B94276" w:rsidRDefault="00B94276" w:rsidP="00B94276">
      <w:pPr>
        <w:pStyle w:val="32"/>
        <w:keepNext/>
        <w:keepLines/>
        <w:shd w:val="clear" w:color="auto" w:fill="auto"/>
        <w:tabs>
          <w:tab w:val="left" w:pos="2042"/>
        </w:tabs>
        <w:spacing w:before="0"/>
        <w:jc w:val="center"/>
        <w:rPr>
          <w:b/>
        </w:rPr>
      </w:pPr>
      <w:bookmarkStart w:id="2" w:name="bookmark2"/>
      <w:r w:rsidRPr="00B94276">
        <w:rPr>
          <w:b/>
          <w:color w:val="000000"/>
          <w:lang w:eastAsia="ru-RU" w:bidi="ru-RU"/>
        </w:rPr>
        <w:t xml:space="preserve">5. </w:t>
      </w:r>
      <w:r w:rsidR="00320494" w:rsidRPr="00B94276">
        <w:rPr>
          <w:b/>
          <w:color w:val="000000"/>
          <w:lang w:eastAsia="ru-RU" w:bidi="ru-RU"/>
        </w:rPr>
        <w:t>Функции и обязанности Организатора</w:t>
      </w:r>
      <w:bookmarkEnd w:id="2"/>
    </w:p>
    <w:p w:rsidR="00320494" w:rsidRPr="00C345DD" w:rsidRDefault="00B94276" w:rsidP="00B94276">
      <w:pPr>
        <w:pStyle w:val="3"/>
        <w:shd w:val="clear" w:color="auto" w:fill="auto"/>
        <w:tabs>
          <w:tab w:val="left" w:pos="1622"/>
        </w:tabs>
        <w:ind w:right="20" w:firstLine="567"/>
        <w:jc w:val="both"/>
        <w:rPr>
          <w:sz w:val="26"/>
          <w:szCs w:val="26"/>
        </w:rPr>
      </w:pPr>
      <w:r>
        <w:rPr>
          <w:color w:val="000000"/>
          <w:spacing w:val="0"/>
          <w:sz w:val="26"/>
          <w:szCs w:val="26"/>
          <w:lang w:eastAsia="ru-RU" w:bidi="ru-RU"/>
        </w:rPr>
        <w:t xml:space="preserve">5.1. </w:t>
      </w:r>
      <w:r w:rsidR="00320494" w:rsidRPr="00C345DD">
        <w:rPr>
          <w:color w:val="000000"/>
          <w:spacing w:val="0"/>
          <w:sz w:val="26"/>
          <w:szCs w:val="26"/>
          <w:lang w:eastAsia="ru-RU" w:bidi="ru-RU"/>
        </w:rPr>
        <w:t>На Организатора Конкурса возлагаются следующие функции по координации проведения Конкурса: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определение условий проведения Конкурса;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-</w:t>
      </w:r>
      <w:r w:rsidR="00B94276">
        <w:rPr>
          <w:color w:val="000000"/>
          <w:spacing w:val="0"/>
          <w:sz w:val="26"/>
          <w:szCs w:val="26"/>
          <w:lang w:eastAsia="ru-RU" w:bidi="ru-RU"/>
        </w:rPr>
        <w:t xml:space="preserve">          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отклонить работу без объяснения причин;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формулирование требований к конкурсным работам, заявленным для участия в данном Конкурсе;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утверждение сроков представления работ и проведения экспертной оценки членов Жюри;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определение критериев оценки конкурсных работ;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принятие решения о составе Жюри;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проведение мероприятий в рамках информационно-рекламной кампании Конкурса;</w:t>
      </w:r>
    </w:p>
    <w:p w:rsidR="00320494" w:rsidRPr="00C345DD" w:rsidRDefault="00320494" w:rsidP="00320494">
      <w:pPr>
        <w:pStyle w:val="3"/>
        <w:numPr>
          <w:ilvl w:val="0"/>
          <w:numId w:val="37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распространение информации о результатах Конкурса;</w:t>
      </w:r>
    </w:p>
    <w:p w:rsidR="00320494" w:rsidRPr="00C345DD" w:rsidRDefault="00320494" w:rsidP="00320494">
      <w:pPr>
        <w:pStyle w:val="3"/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- </w:t>
      </w:r>
      <w:r w:rsidR="00D43000">
        <w:rPr>
          <w:color w:val="000000"/>
          <w:spacing w:val="0"/>
          <w:sz w:val="26"/>
          <w:szCs w:val="26"/>
          <w:lang w:eastAsia="ru-RU" w:bidi="ru-RU"/>
        </w:rPr>
        <w:t xml:space="preserve">   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размещение творческих работ на официальных сайтах и официальных страницах в социальных сетях депутатов Законодательного Собрания Нижегородской области Малухина Д.А. и Седых И.О.</w:t>
      </w:r>
    </w:p>
    <w:p w:rsidR="00320494" w:rsidRPr="00C345DD" w:rsidRDefault="00320494" w:rsidP="00320494">
      <w:pPr>
        <w:pStyle w:val="3"/>
        <w:shd w:val="clear" w:color="auto" w:fill="auto"/>
        <w:spacing w:after="300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320494" w:rsidRPr="00C345DD" w:rsidRDefault="00B94276" w:rsidP="00320494">
      <w:pPr>
        <w:pStyle w:val="3"/>
        <w:shd w:val="clear" w:color="auto" w:fill="auto"/>
        <w:tabs>
          <w:tab w:val="left" w:pos="3838"/>
        </w:tabs>
        <w:ind w:left="2700"/>
        <w:jc w:val="both"/>
        <w:rPr>
          <w:b/>
          <w:sz w:val="26"/>
          <w:szCs w:val="26"/>
        </w:rPr>
      </w:pPr>
      <w:r>
        <w:rPr>
          <w:b/>
          <w:color w:val="000000"/>
          <w:spacing w:val="0"/>
          <w:sz w:val="26"/>
          <w:szCs w:val="26"/>
          <w:lang w:eastAsia="ru-RU" w:bidi="ru-RU"/>
        </w:rPr>
        <w:t xml:space="preserve">6. </w:t>
      </w:r>
      <w:r w:rsidR="00320494" w:rsidRPr="00C345DD">
        <w:rPr>
          <w:b/>
          <w:color w:val="000000"/>
          <w:spacing w:val="0"/>
          <w:sz w:val="26"/>
          <w:szCs w:val="26"/>
          <w:lang w:eastAsia="ru-RU" w:bidi="ru-RU"/>
        </w:rPr>
        <w:t>Работа жюри конкурса</w:t>
      </w:r>
    </w:p>
    <w:p w:rsidR="00320494" w:rsidRPr="00C345DD" w:rsidRDefault="00320494" w:rsidP="00320494">
      <w:pPr>
        <w:pStyle w:val="3"/>
        <w:numPr>
          <w:ilvl w:val="0"/>
          <w:numId w:val="38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Состав Жюри Конкурса определяется Организатором Конкурса.</w:t>
      </w:r>
    </w:p>
    <w:p w:rsidR="00320494" w:rsidRPr="00D43000" w:rsidRDefault="00320494" w:rsidP="00D43000">
      <w:pPr>
        <w:pStyle w:val="3"/>
        <w:numPr>
          <w:ilvl w:val="0"/>
          <w:numId w:val="38"/>
        </w:numPr>
        <w:shd w:val="clear" w:color="auto" w:fill="auto"/>
        <w:ind w:left="567" w:right="20" w:firstLine="142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Жюри осуществляет экспертную оценку представленных на конкурс рисунков в соответствии с критериями оценки, указанными в пункте</w:t>
      </w:r>
      <w:r w:rsidR="00D43000">
        <w:rPr>
          <w:color w:val="000000"/>
          <w:spacing w:val="0"/>
          <w:sz w:val="26"/>
          <w:szCs w:val="26"/>
          <w:lang w:eastAsia="ru-RU" w:bidi="ru-RU"/>
        </w:rPr>
        <w:t xml:space="preserve"> </w:t>
      </w:r>
      <w:r w:rsidRPr="00D43000">
        <w:rPr>
          <w:color w:val="000000"/>
          <w:spacing w:val="0"/>
          <w:sz w:val="26"/>
          <w:szCs w:val="26"/>
          <w:lang w:eastAsia="ru-RU" w:bidi="ru-RU"/>
        </w:rPr>
        <w:t>6.3 настоящего Положения. Победители определяются по наибольшей сумме полученных баллов.</w:t>
      </w:r>
    </w:p>
    <w:p w:rsidR="00320494" w:rsidRPr="00C345DD" w:rsidRDefault="00320494" w:rsidP="00320494">
      <w:pPr>
        <w:pStyle w:val="3"/>
        <w:numPr>
          <w:ilvl w:val="0"/>
          <w:numId w:val="38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Критерии оценки: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Соответствие новогодней или рождественской тематике.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Эстетичность и красота работы.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Оригинальность работы;</w:t>
      </w:r>
    </w:p>
    <w:p w:rsidR="00320494" w:rsidRPr="00C345DD" w:rsidRDefault="00320494" w:rsidP="00320494">
      <w:pPr>
        <w:pStyle w:val="3"/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Творческий замысел;</w:t>
      </w:r>
    </w:p>
    <w:p w:rsidR="00320494" w:rsidRPr="00C345DD" w:rsidRDefault="00320494" w:rsidP="00320494">
      <w:pPr>
        <w:pStyle w:val="3"/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Художественный уровень работ, соответствие творческого уровня возрасту автора.</w:t>
      </w:r>
    </w:p>
    <w:p w:rsidR="00320494" w:rsidRPr="00C345DD" w:rsidRDefault="00320494" w:rsidP="00320494">
      <w:pPr>
        <w:pStyle w:val="3"/>
        <w:shd w:val="clear" w:color="auto" w:fill="auto"/>
        <w:spacing w:after="300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6.4.Члены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</w:t>
      </w:r>
    </w:p>
    <w:p w:rsidR="00320494" w:rsidRPr="00C345DD" w:rsidRDefault="00320494" w:rsidP="00320494">
      <w:pPr>
        <w:pStyle w:val="3"/>
        <w:shd w:val="clear" w:color="auto" w:fill="auto"/>
        <w:ind w:left="300"/>
        <w:rPr>
          <w:b/>
          <w:sz w:val="26"/>
          <w:szCs w:val="26"/>
        </w:rPr>
      </w:pPr>
      <w:r w:rsidRPr="00C345DD">
        <w:rPr>
          <w:b/>
          <w:color w:val="000000"/>
          <w:spacing w:val="0"/>
          <w:sz w:val="26"/>
          <w:szCs w:val="26"/>
          <w:lang w:eastAsia="ru-RU" w:bidi="ru-RU"/>
        </w:rPr>
        <w:lastRenderedPageBreak/>
        <w:t>7. Итоги конкурса. Награждение победителей.</w:t>
      </w:r>
    </w:p>
    <w:p w:rsidR="00320494" w:rsidRPr="00C345DD" w:rsidRDefault="00320494" w:rsidP="00320494">
      <w:pPr>
        <w:pStyle w:val="3"/>
        <w:numPr>
          <w:ilvl w:val="0"/>
          <w:numId w:val="39"/>
        </w:numPr>
        <w:shd w:val="clear" w:color="auto" w:fill="auto"/>
        <w:ind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По итогам конкурса будет определен победитель.</w:t>
      </w:r>
    </w:p>
    <w:p w:rsidR="00320494" w:rsidRPr="00C345DD" w:rsidRDefault="00320494" w:rsidP="00320494">
      <w:pPr>
        <w:pStyle w:val="3"/>
        <w:numPr>
          <w:ilvl w:val="0"/>
          <w:numId w:val="39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Голосование членов Жюри производится в один тур. Итоговая оценка каждого Участника формируется путем суммирования оценок всех участников Жюри</w:t>
      </w:r>
      <w:r w:rsidR="00D43000">
        <w:rPr>
          <w:color w:val="000000"/>
          <w:spacing w:val="0"/>
          <w:sz w:val="26"/>
          <w:szCs w:val="26"/>
          <w:lang w:eastAsia="ru-RU" w:bidi="ru-RU"/>
        </w:rPr>
        <w:t>.</w:t>
      </w:r>
    </w:p>
    <w:p w:rsidR="00320494" w:rsidRPr="00C345DD" w:rsidRDefault="00320494" w:rsidP="00320494">
      <w:pPr>
        <w:pStyle w:val="3"/>
        <w:numPr>
          <w:ilvl w:val="0"/>
          <w:numId w:val="39"/>
        </w:numPr>
        <w:shd w:val="clear" w:color="auto" w:fill="auto"/>
        <w:ind w:right="20" w:firstLine="740"/>
        <w:jc w:val="both"/>
        <w:rPr>
          <w:sz w:val="26"/>
          <w:szCs w:val="26"/>
        </w:r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 xml:space="preserve"> По итогам конкурса будут определены 12 лу</w:t>
      </w:r>
      <w:r w:rsidRPr="00C345DD">
        <w:rPr>
          <w:rStyle w:val="1"/>
          <w:sz w:val="26"/>
          <w:szCs w:val="26"/>
        </w:rPr>
        <w:t>чши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х работ на территории 1 м</w:t>
      </w:r>
      <w:r w:rsidR="00B94276">
        <w:rPr>
          <w:color w:val="000000"/>
          <w:spacing w:val="0"/>
          <w:sz w:val="26"/>
          <w:szCs w:val="26"/>
          <w:lang w:eastAsia="ru-RU" w:bidi="ru-RU"/>
        </w:rPr>
        <w:t>униципального округа</w:t>
      </w:r>
      <w:r w:rsidRPr="00C345DD">
        <w:rPr>
          <w:color w:val="000000"/>
          <w:spacing w:val="0"/>
          <w:sz w:val="26"/>
          <w:szCs w:val="26"/>
          <w:lang w:eastAsia="ru-RU" w:bidi="ru-RU"/>
        </w:rPr>
        <w:t>. Победители (по 12 человек от Вадского, Лукояновского, Шатковского, Починковского и 12 человек от городского округа Перевозский Нижегородской области) получат поездку на Депутатскую елку в Нижегородский Кремль 27 декабря 2022 года.</w:t>
      </w:r>
    </w:p>
    <w:p w:rsidR="00B94276" w:rsidRDefault="00B94276" w:rsidP="00320494">
      <w:pPr>
        <w:pStyle w:val="3"/>
        <w:shd w:val="clear" w:color="auto" w:fill="auto"/>
        <w:ind w:left="300"/>
        <w:rPr>
          <w:b/>
          <w:color w:val="000000"/>
          <w:spacing w:val="0"/>
          <w:sz w:val="26"/>
          <w:szCs w:val="26"/>
          <w:lang w:eastAsia="ru-RU" w:bidi="ru-RU"/>
        </w:rPr>
      </w:pPr>
    </w:p>
    <w:p w:rsidR="00320494" w:rsidRPr="00C345DD" w:rsidRDefault="00320494" w:rsidP="00320494">
      <w:pPr>
        <w:pStyle w:val="3"/>
        <w:shd w:val="clear" w:color="auto" w:fill="auto"/>
        <w:ind w:left="300"/>
        <w:rPr>
          <w:b/>
          <w:sz w:val="26"/>
          <w:szCs w:val="26"/>
        </w:rPr>
      </w:pPr>
      <w:r w:rsidRPr="00C345DD">
        <w:rPr>
          <w:b/>
          <w:color w:val="000000"/>
          <w:spacing w:val="0"/>
          <w:sz w:val="26"/>
          <w:szCs w:val="26"/>
          <w:lang w:eastAsia="ru-RU" w:bidi="ru-RU"/>
        </w:rPr>
        <w:t>8. Заключительные положения</w:t>
      </w:r>
    </w:p>
    <w:p w:rsidR="00320494" w:rsidRPr="00C345DD" w:rsidRDefault="00320494" w:rsidP="00203C7C">
      <w:pPr>
        <w:pStyle w:val="3"/>
        <w:numPr>
          <w:ilvl w:val="1"/>
          <w:numId w:val="41"/>
        </w:numPr>
        <w:shd w:val="clear" w:color="auto" w:fill="auto"/>
        <w:ind w:left="0" w:right="20" w:firstLine="851"/>
        <w:jc w:val="both"/>
        <w:rPr>
          <w:sz w:val="26"/>
          <w:szCs w:val="26"/>
        </w:rPr>
        <w:sectPr w:rsidR="00320494" w:rsidRPr="00C345DD" w:rsidSect="00320494">
          <w:pgSz w:w="11909" w:h="16838"/>
          <w:pgMar w:top="1195" w:right="1550" w:bottom="1195" w:left="1555" w:header="0" w:footer="3" w:gutter="0"/>
          <w:cols w:space="720"/>
          <w:noEndnote/>
          <w:docGrid w:linePitch="360"/>
        </w:sectPr>
      </w:pPr>
      <w:r w:rsidRPr="00C345DD">
        <w:rPr>
          <w:color w:val="000000"/>
          <w:spacing w:val="0"/>
          <w:sz w:val="26"/>
          <w:szCs w:val="26"/>
          <w:lang w:eastAsia="ru-RU" w:bidi="ru-RU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 и н</w:t>
      </w:r>
      <w:bookmarkStart w:id="3" w:name="_GoBack"/>
      <w:bookmarkEnd w:id="3"/>
      <w:r w:rsidRPr="00C345DD">
        <w:rPr>
          <w:color w:val="000000"/>
          <w:spacing w:val="0"/>
          <w:sz w:val="26"/>
          <w:szCs w:val="26"/>
          <w:lang w:eastAsia="ru-RU" w:bidi="ru-RU"/>
        </w:rPr>
        <w:t>е возвращаются.</w:t>
      </w:r>
    </w:p>
    <w:p w:rsidR="00CF7039" w:rsidRPr="00CF7039" w:rsidRDefault="00CF7039" w:rsidP="00CF703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bookmark3"/>
      <w:r w:rsidRPr="00CF7039">
        <w:rPr>
          <w:rFonts w:ascii="Times New Roman" w:hAnsi="Times New Roman" w:cs="Times New Roman"/>
          <w:b/>
          <w:sz w:val="26"/>
          <w:szCs w:val="26"/>
          <w:lang w:eastAsia="ru-RU" w:bidi="ru-RU"/>
        </w:rPr>
        <w:lastRenderedPageBreak/>
        <w:t>Заявка</w:t>
      </w:r>
      <w:bookmarkEnd w:id="4"/>
      <w:r w:rsidRPr="00CF7039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на участие в конкурсе </w:t>
      </w:r>
      <w:r w:rsidRPr="00CF7039">
        <w:rPr>
          <w:rFonts w:ascii="Times New Roman" w:hAnsi="Times New Roman" w:cs="Times New Roman"/>
          <w:b/>
          <w:sz w:val="26"/>
          <w:szCs w:val="26"/>
        </w:rPr>
        <w:t xml:space="preserve">детского новогоднего рисунка </w:t>
      </w:r>
    </w:p>
    <w:p w:rsidR="00CF7039" w:rsidRPr="00CF7039" w:rsidRDefault="00CF7039" w:rsidP="00CF703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039">
        <w:rPr>
          <w:rFonts w:ascii="Times New Roman" w:hAnsi="Times New Roman" w:cs="Times New Roman"/>
          <w:b/>
          <w:sz w:val="26"/>
          <w:szCs w:val="26"/>
        </w:rPr>
        <w:t>"Праздник к нам приходит!”</w:t>
      </w:r>
    </w:p>
    <w:p w:rsidR="00CF7039" w:rsidRDefault="00CF7039" w:rsidP="00CF7039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75"/>
        <w:gridCol w:w="4382"/>
      </w:tblGrid>
      <w:tr w:rsidR="00CF7039" w:rsidRPr="00CF7039" w:rsidTr="00CF7039">
        <w:trPr>
          <w:trHeight w:hRule="exact" w:val="8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ЗАПОЛНЯЕМЫЕ ДАННЫЕ</w:t>
            </w:r>
          </w:p>
        </w:tc>
      </w:tr>
      <w:tr w:rsidR="00CF7039" w:rsidRPr="00CF7039" w:rsidTr="00CF7039">
        <w:trPr>
          <w:trHeight w:hRule="exact" w:val="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7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Домашний адрес автора (с почтовым индексом)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Телефон автора и (или) электронный адрес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в котором учится автор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10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39" w:rsidRPr="00CF7039" w:rsidTr="00CF7039">
        <w:trPr>
          <w:trHeight w:hRule="exact" w:val="2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39">
              <w:rPr>
                <w:rFonts w:ascii="Times New Roman" w:hAnsi="Times New Roman" w:cs="Times New Roman"/>
                <w:sz w:val="24"/>
                <w:szCs w:val="24"/>
              </w:rPr>
              <w:t>Подтверждаю авторство рисунка и соглашаюсь с тем, что он может быть опубликован в любых изданиях, показан любым способом на любых акциях, проводимых «», как во время проведения Конкурса, так и после его окончания.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039" w:rsidRPr="00CF7039" w:rsidRDefault="00CF7039" w:rsidP="00CF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39" w:rsidRPr="00CF7039" w:rsidRDefault="00CF7039" w:rsidP="00CF7039">
      <w:pPr>
        <w:rPr>
          <w:rFonts w:ascii="Times New Roman" w:hAnsi="Times New Roman" w:cs="Times New Roman"/>
          <w:sz w:val="24"/>
          <w:szCs w:val="24"/>
        </w:rPr>
      </w:pPr>
    </w:p>
    <w:p w:rsidR="00CF7039" w:rsidRPr="00CF7039" w:rsidRDefault="00CF7039" w:rsidP="00CF7039">
      <w:pPr>
        <w:rPr>
          <w:rFonts w:ascii="Times New Roman" w:hAnsi="Times New Roman" w:cs="Times New Roman"/>
          <w:sz w:val="24"/>
          <w:szCs w:val="24"/>
        </w:rPr>
      </w:pPr>
      <w:r w:rsidRPr="00CF7039"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моего ребенка (Ф.И.О), а также на размещение рисунка моего сына (дочери) (ФИО) на официальных страницах в социальных сетях депутатов Законодательного собрания Нижегородской области Малухина Д.А. и Седых И.О.</w:t>
      </w:r>
    </w:p>
    <w:p w:rsidR="00CF7039" w:rsidRDefault="00B52991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CF7039" w:rsidRDefault="00CF7039" w:rsidP="00CF7039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    ________________</w:t>
      </w:r>
    </w:p>
    <w:p w:rsidR="00CF7039" w:rsidRDefault="00CF7039" w:rsidP="00CF7039">
      <w:pPr>
        <w:spacing w:after="0" w:line="228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F7039">
        <w:rPr>
          <w:rFonts w:ascii="Times New Roman" w:hAnsi="Times New Roman" w:cs="Times New Roman"/>
          <w:sz w:val="20"/>
          <w:szCs w:val="20"/>
        </w:rPr>
        <w:t xml:space="preserve">(Подпись родителя)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F7039">
        <w:rPr>
          <w:rFonts w:ascii="Times New Roman" w:hAnsi="Times New Roman" w:cs="Times New Roman"/>
          <w:sz w:val="20"/>
          <w:szCs w:val="20"/>
        </w:rPr>
        <w:t xml:space="preserve"> ( расшифровка подписи)</w:t>
      </w:r>
    </w:p>
    <w:p w:rsidR="00CF7039" w:rsidRDefault="00CF7039" w:rsidP="00CF7039">
      <w:pPr>
        <w:spacing w:after="0" w:line="228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CF7039">
      <w:pPr>
        <w:spacing w:after="0" w:line="228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CF7039">
      <w:pPr>
        <w:spacing w:after="0" w:line="228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039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52991" w:rsidRPr="004937B1" w:rsidRDefault="00CF7039" w:rsidP="00B52991">
      <w:pPr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52991">
        <w:rPr>
          <w:rFonts w:ascii="Times New Roman" w:hAnsi="Times New Roman" w:cs="Times New Roman"/>
          <w:sz w:val="26"/>
          <w:szCs w:val="26"/>
        </w:rPr>
        <w:t xml:space="preserve">  </w:t>
      </w:r>
      <w:r w:rsidR="00B52991" w:rsidRPr="004937B1">
        <w:rPr>
          <w:rFonts w:ascii="Times New Roman" w:hAnsi="Times New Roman" w:cs="Times New Roman"/>
          <w:sz w:val="26"/>
          <w:szCs w:val="26"/>
        </w:rPr>
        <w:t>Приложение</w:t>
      </w:r>
      <w:r w:rsidR="00B5299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52991" w:rsidRPr="004937B1" w:rsidRDefault="00B52991" w:rsidP="00B5299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               к письму  управления образования </w:t>
      </w:r>
    </w:p>
    <w:p w:rsidR="00B52991" w:rsidRPr="004937B1" w:rsidRDefault="00B52991" w:rsidP="00B529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37B1">
        <w:rPr>
          <w:rFonts w:ascii="Times New Roman" w:hAnsi="Times New Roman" w:cs="Times New Roman"/>
          <w:sz w:val="26"/>
          <w:szCs w:val="26"/>
        </w:rPr>
        <w:t xml:space="preserve">   администрации   Починковского  </w:t>
      </w:r>
    </w:p>
    <w:p w:rsidR="00B52991" w:rsidRPr="004937B1" w:rsidRDefault="00B52991" w:rsidP="00B529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937B1"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="00C345DD">
        <w:rPr>
          <w:rFonts w:ascii="Times New Roman" w:hAnsi="Times New Roman" w:cs="Times New Roman"/>
          <w:sz w:val="26"/>
          <w:szCs w:val="26"/>
        </w:rPr>
        <w:t>округа</w:t>
      </w:r>
    </w:p>
    <w:p w:rsidR="00B52991" w:rsidRPr="004937B1" w:rsidRDefault="00B52991" w:rsidP="00B52991">
      <w:pPr>
        <w:tabs>
          <w:tab w:val="left" w:pos="4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93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937B1">
        <w:rPr>
          <w:rFonts w:ascii="Times New Roman" w:hAnsi="Times New Roman" w:cs="Times New Roman"/>
          <w:sz w:val="26"/>
          <w:szCs w:val="26"/>
        </w:rPr>
        <w:t xml:space="preserve">     ________№ _______</w:t>
      </w:r>
    </w:p>
    <w:p w:rsidR="00CF7039" w:rsidRDefault="00CF7039" w:rsidP="00B52991">
      <w:pPr>
        <w:pStyle w:val="71"/>
        <w:shd w:val="clear" w:color="auto" w:fill="auto"/>
        <w:spacing w:after="190" w:line="250" w:lineRule="exact"/>
        <w:ind w:right="360"/>
        <w:jc w:val="center"/>
        <w:rPr>
          <w:color w:val="000000"/>
          <w:sz w:val="28"/>
          <w:szCs w:val="28"/>
          <w:lang w:eastAsia="ru-RU" w:bidi="ru-RU"/>
        </w:rPr>
      </w:pPr>
    </w:p>
    <w:p w:rsidR="00B52991" w:rsidRDefault="00B52991" w:rsidP="00B52991">
      <w:pPr>
        <w:pStyle w:val="71"/>
        <w:shd w:val="clear" w:color="auto" w:fill="auto"/>
        <w:spacing w:after="190" w:line="250" w:lineRule="exact"/>
        <w:ind w:right="360"/>
        <w:jc w:val="center"/>
        <w:rPr>
          <w:color w:val="000000"/>
          <w:sz w:val="28"/>
          <w:szCs w:val="28"/>
          <w:lang w:eastAsia="ru-RU" w:bidi="ru-RU"/>
        </w:rPr>
      </w:pPr>
      <w:r w:rsidRPr="004937B1">
        <w:rPr>
          <w:color w:val="000000"/>
          <w:sz w:val="28"/>
          <w:szCs w:val="28"/>
          <w:lang w:eastAsia="ru-RU" w:bidi="ru-RU"/>
        </w:rPr>
        <w:t>Информация об участ</w:t>
      </w:r>
      <w:r>
        <w:rPr>
          <w:color w:val="000000"/>
          <w:sz w:val="28"/>
          <w:szCs w:val="28"/>
          <w:lang w:eastAsia="ru-RU" w:bidi="ru-RU"/>
        </w:rPr>
        <w:t xml:space="preserve">никах  </w:t>
      </w:r>
      <w:r w:rsidRPr="004937B1">
        <w:rPr>
          <w:color w:val="000000"/>
          <w:sz w:val="28"/>
          <w:szCs w:val="28"/>
          <w:lang w:eastAsia="ru-RU" w:bidi="ru-RU"/>
        </w:rPr>
        <w:t xml:space="preserve"> </w:t>
      </w:r>
      <w:r w:rsidR="00B94276">
        <w:rPr>
          <w:color w:val="000000"/>
          <w:sz w:val="28"/>
          <w:szCs w:val="28"/>
          <w:lang w:eastAsia="ru-RU" w:bidi="ru-RU"/>
        </w:rPr>
        <w:t>конкурса "Праздник к нам приходит"</w:t>
      </w:r>
    </w:p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2937"/>
        <w:gridCol w:w="2461"/>
        <w:gridCol w:w="2035"/>
        <w:gridCol w:w="2461"/>
      </w:tblGrid>
      <w:tr w:rsidR="00B52991" w:rsidTr="006E2B69">
        <w:trPr>
          <w:trHeight w:val="987"/>
        </w:trPr>
        <w:tc>
          <w:tcPr>
            <w:tcW w:w="2937" w:type="dxa"/>
          </w:tcPr>
          <w:p w:rsidR="00B52991" w:rsidRPr="00B52991" w:rsidRDefault="00B52991" w:rsidP="008B6494">
            <w:pPr>
              <w:rPr>
                <w:sz w:val="28"/>
                <w:szCs w:val="28"/>
              </w:rPr>
            </w:pPr>
            <w:r w:rsidRPr="00B52991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461" w:type="dxa"/>
          </w:tcPr>
          <w:p w:rsidR="00B52991" w:rsidRPr="00B52991" w:rsidRDefault="00B52991" w:rsidP="008B6494">
            <w:pPr>
              <w:rPr>
                <w:sz w:val="28"/>
                <w:szCs w:val="28"/>
              </w:rPr>
            </w:pPr>
            <w:r w:rsidRPr="00B52991">
              <w:rPr>
                <w:rFonts w:eastAsiaTheme="minorHAnsi"/>
                <w:sz w:val="28"/>
                <w:szCs w:val="28"/>
              </w:rPr>
              <w:t>Образовательная  организация</w:t>
            </w:r>
            <w:r>
              <w:rPr>
                <w:rFonts w:eastAsiaTheme="minorHAnsi"/>
                <w:sz w:val="28"/>
                <w:szCs w:val="28"/>
              </w:rPr>
              <w:t>, класс</w:t>
            </w:r>
          </w:p>
        </w:tc>
        <w:tc>
          <w:tcPr>
            <w:tcW w:w="2035" w:type="dxa"/>
          </w:tcPr>
          <w:p w:rsidR="00B52991" w:rsidRDefault="00B52991" w:rsidP="008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учителя,</w:t>
            </w:r>
          </w:p>
          <w:p w:rsidR="00B52991" w:rsidRPr="00B52991" w:rsidRDefault="00B52991" w:rsidP="008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2461" w:type="dxa"/>
          </w:tcPr>
          <w:p w:rsidR="00B52991" w:rsidRPr="00B52991" w:rsidRDefault="00B52991" w:rsidP="008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(полностью),тел</w:t>
            </w:r>
          </w:p>
        </w:tc>
      </w:tr>
      <w:tr w:rsidR="00B52991" w:rsidTr="006E2B69">
        <w:trPr>
          <w:trHeight w:val="452"/>
        </w:trPr>
        <w:tc>
          <w:tcPr>
            <w:tcW w:w="2937" w:type="dxa"/>
          </w:tcPr>
          <w:p w:rsidR="00B52991" w:rsidRDefault="00B52991" w:rsidP="008B6494">
            <w:pPr>
              <w:pStyle w:val="71"/>
              <w:shd w:val="clear" w:color="auto" w:fill="auto"/>
              <w:spacing w:after="190" w:line="250" w:lineRule="exact"/>
              <w:ind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B52991" w:rsidRDefault="00B52991" w:rsidP="008B6494">
            <w:pPr>
              <w:pStyle w:val="71"/>
              <w:shd w:val="clear" w:color="auto" w:fill="auto"/>
              <w:spacing w:after="190" w:line="250" w:lineRule="exact"/>
              <w:ind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B52991" w:rsidRDefault="00B52991" w:rsidP="008B6494">
            <w:pPr>
              <w:pStyle w:val="71"/>
              <w:shd w:val="clear" w:color="auto" w:fill="auto"/>
              <w:spacing w:after="190" w:line="250" w:lineRule="exact"/>
              <w:ind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B52991" w:rsidRDefault="00B52991" w:rsidP="008B6494">
            <w:pPr>
              <w:pStyle w:val="71"/>
              <w:shd w:val="clear" w:color="auto" w:fill="auto"/>
              <w:spacing w:after="190" w:line="250" w:lineRule="exact"/>
              <w:ind w:right="360"/>
              <w:jc w:val="center"/>
              <w:rPr>
                <w:sz w:val="28"/>
                <w:szCs w:val="28"/>
              </w:rPr>
            </w:pPr>
          </w:p>
        </w:tc>
      </w:tr>
    </w:tbl>
    <w:p w:rsidR="00B52991" w:rsidRDefault="00B52991" w:rsidP="00B52991">
      <w:pPr>
        <w:pStyle w:val="71"/>
        <w:shd w:val="clear" w:color="auto" w:fill="auto"/>
        <w:spacing w:after="190" w:line="250" w:lineRule="exact"/>
        <w:ind w:right="360"/>
        <w:rPr>
          <w:sz w:val="28"/>
          <w:szCs w:val="28"/>
        </w:rPr>
      </w:pPr>
    </w:p>
    <w:p w:rsidR="00B52991" w:rsidRDefault="00B52991" w:rsidP="00B52991">
      <w:pPr>
        <w:pStyle w:val="71"/>
        <w:shd w:val="clear" w:color="auto" w:fill="auto"/>
        <w:spacing w:after="190" w:line="250" w:lineRule="exact"/>
        <w:ind w:right="36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94276">
        <w:rPr>
          <w:sz w:val="28"/>
          <w:szCs w:val="28"/>
        </w:rPr>
        <w:t xml:space="preserve"> __________________    ______________</w:t>
      </w:r>
    </w:p>
    <w:p w:rsidR="00B52991" w:rsidRPr="004937B1" w:rsidRDefault="00B52991" w:rsidP="00A5249F">
      <w:pPr>
        <w:pStyle w:val="71"/>
        <w:shd w:val="clear" w:color="auto" w:fill="auto"/>
        <w:spacing w:after="190" w:line="250" w:lineRule="exact"/>
        <w:ind w:right="360"/>
        <w:rPr>
          <w:sz w:val="28"/>
          <w:szCs w:val="28"/>
        </w:rPr>
      </w:pPr>
    </w:p>
    <w:sectPr w:rsidR="00B52991" w:rsidRPr="004937B1" w:rsidSect="00646813">
      <w:pgSz w:w="11909" w:h="16838"/>
      <w:pgMar w:top="709" w:right="1124" w:bottom="1958" w:left="1155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3" w:rsidRDefault="00B81E83" w:rsidP="0040203E">
      <w:pPr>
        <w:spacing w:after="0" w:line="240" w:lineRule="auto"/>
      </w:pPr>
      <w:r>
        <w:separator/>
      </w:r>
    </w:p>
  </w:endnote>
  <w:endnote w:type="continuationSeparator" w:id="0">
    <w:p w:rsidR="00B81E83" w:rsidRDefault="00B81E83" w:rsidP="0040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3" w:rsidRDefault="00B81E83" w:rsidP="0040203E">
      <w:pPr>
        <w:spacing w:after="0" w:line="240" w:lineRule="auto"/>
      </w:pPr>
      <w:r>
        <w:separator/>
      </w:r>
    </w:p>
  </w:footnote>
  <w:footnote w:type="continuationSeparator" w:id="0">
    <w:p w:rsidR="00B81E83" w:rsidRDefault="00B81E83" w:rsidP="0040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FF6666"/>
        <w:sz w:val="26"/>
        <w:szCs w:val="26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cs="Aria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1CEB"/>
    <w:multiLevelType w:val="multilevel"/>
    <w:tmpl w:val="3EE8A6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3C5AB0"/>
    <w:multiLevelType w:val="multilevel"/>
    <w:tmpl w:val="988800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5C30CE"/>
    <w:multiLevelType w:val="multilevel"/>
    <w:tmpl w:val="063C9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AB0DCC"/>
    <w:multiLevelType w:val="multilevel"/>
    <w:tmpl w:val="F642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D72417"/>
    <w:multiLevelType w:val="multilevel"/>
    <w:tmpl w:val="69E84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9A26E7"/>
    <w:multiLevelType w:val="multilevel"/>
    <w:tmpl w:val="2584AB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D1167F"/>
    <w:multiLevelType w:val="multilevel"/>
    <w:tmpl w:val="5A086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251F05"/>
    <w:multiLevelType w:val="multilevel"/>
    <w:tmpl w:val="922A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EB1BF2"/>
    <w:multiLevelType w:val="multilevel"/>
    <w:tmpl w:val="90BE2BC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CB16DB"/>
    <w:multiLevelType w:val="multilevel"/>
    <w:tmpl w:val="0106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A15EE"/>
    <w:multiLevelType w:val="multilevel"/>
    <w:tmpl w:val="DCCE4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884AD5"/>
    <w:multiLevelType w:val="hybridMultilevel"/>
    <w:tmpl w:val="081E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50F82"/>
    <w:multiLevelType w:val="multilevel"/>
    <w:tmpl w:val="24289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5F5ADC"/>
    <w:multiLevelType w:val="multilevel"/>
    <w:tmpl w:val="0A108D6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911416"/>
    <w:multiLevelType w:val="multilevel"/>
    <w:tmpl w:val="6228F16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5A30F5"/>
    <w:multiLevelType w:val="multilevel"/>
    <w:tmpl w:val="EBB4E2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801520"/>
    <w:multiLevelType w:val="multilevel"/>
    <w:tmpl w:val="46967B7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2A75A6"/>
    <w:multiLevelType w:val="multilevel"/>
    <w:tmpl w:val="8628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E370D"/>
    <w:multiLevelType w:val="multilevel"/>
    <w:tmpl w:val="42C29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102DA"/>
    <w:multiLevelType w:val="multilevel"/>
    <w:tmpl w:val="199A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94703"/>
    <w:multiLevelType w:val="multilevel"/>
    <w:tmpl w:val="E480AB9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4D254610"/>
    <w:multiLevelType w:val="multilevel"/>
    <w:tmpl w:val="1986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74251"/>
    <w:multiLevelType w:val="multilevel"/>
    <w:tmpl w:val="B6D2139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180DD8"/>
    <w:multiLevelType w:val="multilevel"/>
    <w:tmpl w:val="99FE34C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0512DE"/>
    <w:multiLevelType w:val="multilevel"/>
    <w:tmpl w:val="12442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1722F"/>
    <w:multiLevelType w:val="multilevel"/>
    <w:tmpl w:val="8C48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A4402"/>
    <w:multiLevelType w:val="multilevel"/>
    <w:tmpl w:val="9880D4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62D2F"/>
    <w:multiLevelType w:val="multilevel"/>
    <w:tmpl w:val="4BD23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134CA2"/>
    <w:multiLevelType w:val="multilevel"/>
    <w:tmpl w:val="45E85A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791753"/>
    <w:multiLevelType w:val="multilevel"/>
    <w:tmpl w:val="1948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E813D6"/>
    <w:multiLevelType w:val="multilevel"/>
    <w:tmpl w:val="67BC0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568F5"/>
    <w:multiLevelType w:val="multilevel"/>
    <w:tmpl w:val="82DCC69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D7594E"/>
    <w:multiLevelType w:val="multilevel"/>
    <w:tmpl w:val="DFC08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A4B60"/>
    <w:multiLevelType w:val="multilevel"/>
    <w:tmpl w:val="CCE2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C6172"/>
    <w:multiLevelType w:val="multilevel"/>
    <w:tmpl w:val="5CCEA4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E60BD0"/>
    <w:multiLevelType w:val="multilevel"/>
    <w:tmpl w:val="9F7E1A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17"/>
  </w:num>
  <w:num w:numId="14">
    <w:abstractNumId w:val="30"/>
  </w:num>
  <w:num w:numId="15">
    <w:abstractNumId w:val="31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32"/>
  </w:num>
  <w:num w:numId="21">
    <w:abstractNumId w:val="36"/>
  </w:num>
  <w:num w:numId="22">
    <w:abstractNumId w:val="28"/>
  </w:num>
  <w:num w:numId="23">
    <w:abstractNumId w:val="25"/>
  </w:num>
  <w:num w:numId="24">
    <w:abstractNumId w:val="37"/>
  </w:num>
  <w:num w:numId="25">
    <w:abstractNumId w:val="20"/>
  </w:num>
  <w:num w:numId="26">
    <w:abstractNumId w:val="33"/>
  </w:num>
  <w:num w:numId="27">
    <w:abstractNumId w:val="5"/>
  </w:num>
  <w:num w:numId="28">
    <w:abstractNumId w:val="21"/>
  </w:num>
  <w:num w:numId="29">
    <w:abstractNumId w:val="27"/>
  </w:num>
  <w:num w:numId="30">
    <w:abstractNumId w:val="38"/>
  </w:num>
  <w:num w:numId="31">
    <w:abstractNumId w:val="19"/>
  </w:num>
  <w:num w:numId="32">
    <w:abstractNumId w:val="16"/>
  </w:num>
  <w:num w:numId="33">
    <w:abstractNumId w:val="34"/>
  </w:num>
  <w:num w:numId="34">
    <w:abstractNumId w:val="35"/>
  </w:num>
  <w:num w:numId="35">
    <w:abstractNumId w:val="11"/>
  </w:num>
  <w:num w:numId="36">
    <w:abstractNumId w:val="26"/>
  </w:num>
  <w:num w:numId="37">
    <w:abstractNumId w:val="15"/>
  </w:num>
  <w:num w:numId="38">
    <w:abstractNumId w:val="3"/>
  </w:num>
  <w:num w:numId="39">
    <w:abstractNumId w:val="8"/>
  </w:num>
  <w:num w:numId="40">
    <w:abstractNumId w:val="2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5"/>
    <w:rsid w:val="00006528"/>
    <w:rsid w:val="0001045F"/>
    <w:rsid w:val="000129B6"/>
    <w:rsid w:val="0002401B"/>
    <w:rsid w:val="00045AE6"/>
    <w:rsid w:val="00051493"/>
    <w:rsid w:val="00052EA4"/>
    <w:rsid w:val="00053472"/>
    <w:rsid w:val="00075AC3"/>
    <w:rsid w:val="00077A1A"/>
    <w:rsid w:val="00092544"/>
    <w:rsid w:val="000B231D"/>
    <w:rsid w:val="000C32F5"/>
    <w:rsid w:val="000D616F"/>
    <w:rsid w:val="000E5B6F"/>
    <w:rsid w:val="00116DD0"/>
    <w:rsid w:val="00122114"/>
    <w:rsid w:val="001234D8"/>
    <w:rsid w:val="00134A9A"/>
    <w:rsid w:val="001367F8"/>
    <w:rsid w:val="00151402"/>
    <w:rsid w:val="001569DE"/>
    <w:rsid w:val="00185106"/>
    <w:rsid w:val="001C5100"/>
    <w:rsid w:val="001D0AA2"/>
    <w:rsid w:val="001E7C5F"/>
    <w:rsid w:val="00203C7C"/>
    <w:rsid w:val="00223D6D"/>
    <w:rsid w:val="00231944"/>
    <w:rsid w:val="00243126"/>
    <w:rsid w:val="0026249C"/>
    <w:rsid w:val="002719F0"/>
    <w:rsid w:val="00286E33"/>
    <w:rsid w:val="00292ED8"/>
    <w:rsid w:val="002945F1"/>
    <w:rsid w:val="002B72C2"/>
    <w:rsid w:val="002C7D09"/>
    <w:rsid w:val="002D16A9"/>
    <w:rsid w:val="002E1174"/>
    <w:rsid w:val="002F015D"/>
    <w:rsid w:val="002F1F92"/>
    <w:rsid w:val="002F60DC"/>
    <w:rsid w:val="00313E9B"/>
    <w:rsid w:val="00320494"/>
    <w:rsid w:val="00321059"/>
    <w:rsid w:val="00321C09"/>
    <w:rsid w:val="00332B02"/>
    <w:rsid w:val="0035504E"/>
    <w:rsid w:val="00366341"/>
    <w:rsid w:val="003939E0"/>
    <w:rsid w:val="003A0453"/>
    <w:rsid w:val="003A1055"/>
    <w:rsid w:val="003D2022"/>
    <w:rsid w:val="003F2780"/>
    <w:rsid w:val="00400E43"/>
    <w:rsid w:val="0040203E"/>
    <w:rsid w:val="00413AE8"/>
    <w:rsid w:val="00416FCA"/>
    <w:rsid w:val="00430934"/>
    <w:rsid w:val="00461138"/>
    <w:rsid w:val="00466FE9"/>
    <w:rsid w:val="00473A9E"/>
    <w:rsid w:val="00480419"/>
    <w:rsid w:val="00486F0F"/>
    <w:rsid w:val="00490304"/>
    <w:rsid w:val="0049286B"/>
    <w:rsid w:val="00493054"/>
    <w:rsid w:val="004937B1"/>
    <w:rsid w:val="00496403"/>
    <w:rsid w:val="004A28E4"/>
    <w:rsid w:val="004B3664"/>
    <w:rsid w:val="004C0139"/>
    <w:rsid w:val="004E0526"/>
    <w:rsid w:val="004E402E"/>
    <w:rsid w:val="004E6AD9"/>
    <w:rsid w:val="004F299D"/>
    <w:rsid w:val="004F7714"/>
    <w:rsid w:val="0051683B"/>
    <w:rsid w:val="00545737"/>
    <w:rsid w:val="005478B3"/>
    <w:rsid w:val="005706B8"/>
    <w:rsid w:val="00573F95"/>
    <w:rsid w:val="00582859"/>
    <w:rsid w:val="00593A98"/>
    <w:rsid w:val="005B6941"/>
    <w:rsid w:val="005E1D8A"/>
    <w:rsid w:val="005F0F5D"/>
    <w:rsid w:val="005F59F3"/>
    <w:rsid w:val="00636B98"/>
    <w:rsid w:val="00646813"/>
    <w:rsid w:val="006510A0"/>
    <w:rsid w:val="006B5237"/>
    <w:rsid w:val="006B643F"/>
    <w:rsid w:val="006D3CAF"/>
    <w:rsid w:val="006E2B69"/>
    <w:rsid w:val="006E7673"/>
    <w:rsid w:val="006F1044"/>
    <w:rsid w:val="006F5534"/>
    <w:rsid w:val="00731546"/>
    <w:rsid w:val="00745F7D"/>
    <w:rsid w:val="007724B8"/>
    <w:rsid w:val="007E4DD0"/>
    <w:rsid w:val="00802F27"/>
    <w:rsid w:val="00815539"/>
    <w:rsid w:val="00824A41"/>
    <w:rsid w:val="00834D4A"/>
    <w:rsid w:val="008413CF"/>
    <w:rsid w:val="00877131"/>
    <w:rsid w:val="008A3A9D"/>
    <w:rsid w:val="008B061E"/>
    <w:rsid w:val="008C435B"/>
    <w:rsid w:val="008C50AF"/>
    <w:rsid w:val="008D36E8"/>
    <w:rsid w:val="009022AE"/>
    <w:rsid w:val="00904ECC"/>
    <w:rsid w:val="00930F64"/>
    <w:rsid w:val="0094077D"/>
    <w:rsid w:val="00954BB9"/>
    <w:rsid w:val="009646A0"/>
    <w:rsid w:val="009819E8"/>
    <w:rsid w:val="00981C3F"/>
    <w:rsid w:val="009B5885"/>
    <w:rsid w:val="009C3664"/>
    <w:rsid w:val="009C3F46"/>
    <w:rsid w:val="009C5697"/>
    <w:rsid w:val="009E7393"/>
    <w:rsid w:val="009F296D"/>
    <w:rsid w:val="00A1235A"/>
    <w:rsid w:val="00A13EB4"/>
    <w:rsid w:val="00A26B5F"/>
    <w:rsid w:val="00A5249F"/>
    <w:rsid w:val="00A65B7D"/>
    <w:rsid w:val="00A92D28"/>
    <w:rsid w:val="00A94B73"/>
    <w:rsid w:val="00AD7602"/>
    <w:rsid w:val="00B15941"/>
    <w:rsid w:val="00B35F81"/>
    <w:rsid w:val="00B52991"/>
    <w:rsid w:val="00B73012"/>
    <w:rsid w:val="00B81E83"/>
    <w:rsid w:val="00B9003A"/>
    <w:rsid w:val="00B94276"/>
    <w:rsid w:val="00BA5C9F"/>
    <w:rsid w:val="00BF0A90"/>
    <w:rsid w:val="00C345DD"/>
    <w:rsid w:val="00C649CA"/>
    <w:rsid w:val="00C8525C"/>
    <w:rsid w:val="00C906DA"/>
    <w:rsid w:val="00C97D25"/>
    <w:rsid w:val="00CB347A"/>
    <w:rsid w:val="00CD6F49"/>
    <w:rsid w:val="00CD702C"/>
    <w:rsid w:val="00CF7039"/>
    <w:rsid w:val="00D03A30"/>
    <w:rsid w:val="00D1597B"/>
    <w:rsid w:val="00D43000"/>
    <w:rsid w:val="00D64737"/>
    <w:rsid w:val="00D6713C"/>
    <w:rsid w:val="00D80134"/>
    <w:rsid w:val="00D817D5"/>
    <w:rsid w:val="00D818B0"/>
    <w:rsid w:val="00D840B8"/>
    <w:rsid w:val="00D87B69"/>
    <w:rsid w:val="00DA113C"/>
    <w:rsid w:val="00DA57B4"/>
    <w:rsid w:val="00DC3C8A"/>
    <w:rsid w:val="00DF2E72"/>
    <w:rsid w:val="00DF3C15"/>
    <w:rsid w:val="00E033DD"/>
    <w:rsid w:val="00E371F1"/>
    <w:rsid w:val="00E51D14"/>
    <w:rsid w:val="00E6301A"/>
    <w:rsid w:val="00E6490C"/>
    <w:rsid w:val="00E65293"/>
    <w:rsid w:val="00EA083E"/>
    <w:rsid w:val="00ED7195"/>
    <w:rsid w:val="00EE1FFF"/>
    <w:rsid w:val="00EE2266"/>
    <w:rsid w:val="00F01497"/>
    <w:rsid w:val="00F045C7"/>
    <w:rsid w:val="00F110EA"/>
    <w:rsid w:val="00F42A67"/>
    <w:rsid w:val="00F60CF3"/>
    <w:rsid w:val="00F75946"/>
    <w:rsid w:val="00F838EC"/>
    <w:rsid w:val="00FA68F8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BA61"/>
  <w15:docId w15:val="{781A3A3A-FCFF-438A-8B20-4C743D7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9286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4E402E"/>
    <w:rPr>
      <w:color w:val="0000FF"/>
      <w:u w:val="single"/>
    </w:rPr>
  </w:style>
  <w:style w:type="paragraph" w:customStyle="1" w:styleId="a7">
    <w:name w:val="Стиль"/>
    <w:rsid w:val="0032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-toplineuser-mail">
    <w:name w:val="r-topline__user-mail"/>
    <w:basedOn w:val="a0"/>
    <w:rsid w:val="00DC3C8A"/>
  </w:style>
  <w:style w:type="character" w:customStyle="1" w:styleId="a8">
    <w:name w:val="Основной текст_"/>
    <w:basedOn w:val="a0"/>
    <w:link w:val="3"/>
    <w:rsid w:val="002D16A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8"/>
    <w:rsid w:val="002D16A9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2D16A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9">
    <w:name w:val="No Spacing"/>
    <w:uiPriority w:val="1"/>
    <w:qFormat/>
    <w:rsid w:val="002D16A9"/>
    <w:pPr>
      <w:spacing w:after="0" w:line="240" w:lineRule="auto"/>
    </w:pPr>
  </w:style>
  <w:style w:type="character" w:customStyle="1" w:styleId="21">
    <w:name w:val="Основной текст2"/>
    <w:basedOn w:val="a8"/>
    <w:rsid w:val="00C85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24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8"/>
    <w:rsid w:val="00F014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80ptExact">
    <w:name w:val="Основной текст (8) + Не полужирный;Интервал 0 pt Exact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3pt">
    <w:name w:val="Основной текст + 13 pt;Курсив"/>
    <w:basedOn w:val="a8"/>
    <w:rsid w:val="00F01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F0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;Не курсив"/>
    <w:basedOn w:val="a0"/>
    <w:rsid w:val="00F0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Полужирный;Не 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Малые прописные"/>
    <w:basedOn w:val="a8"/>
    <w:rsid w:val="00F0149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LucidaSansUnicode95pt">
    <w:name w:val="Колонтитул + Lucida Sans Unicode;9;5 pt"/>
    <w:basedOn w:val="a0"/>
    <w:rsid w:val="00F0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enturyGothic75pt">
    <w:name w:val="Основной текст + Century Gothic;7;5 pt"/>
    <w:basedOn w:val="a8"/>
    <w:rsid w:val="00F01497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d">
    <w:name w:val="Колонтитул + Полужирный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4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8"/>
    <w:rsid w:val="00F01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Основной текст5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F014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05pt">
    <w:name w:val="Колонтитул + 10;5 pt;Полужирный;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enturyGothic75pt1pt">
    <w:name w:val="Колонтитул + Century Gothic;7;5 pt;Полужирный;Интервал 1 pt"/>
    <w:basedOn w:val="a0"/>
    <w:rsid w:val="00F0149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egoeUI85pt">
    <w:name w:val="Основной текст + Segoe UI;8;5 pt"/>
    <w:basedOn w:val="a8"/>
    <w:rsid w:val="00F014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8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75pt0">
    <w:name w:val="Колонтитул + Century Gothic;7;5 pt;Полужирный"/>
    <w:basedOn w:val="a0"/>
    <w:rsid w:val="00F0149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9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F01497"/>
    <w:pPr>
      <w:widowControl w:val="0"/>
      <w:shd w:val="clear" w:color="auto" w:fill="FFFFFF"/>
      <w:spacing w:after="0" w:line="398" w:lineRule="exact"/>
      <w:ind w:hanging="132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0">
    <w:name w:val="Основной текст (10)"/>
    <w:basedOn w:val="a"/>
    <w:link w:val="10Exact"/>
    <w:rsid w:val="00F01497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60">
    <w:name w:val="Основной текст (6)_"/>
    <w:basedOn w:val="a0"/>
    <w:rsid w:val="001E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0"/>
    <w:rsid w:val="001E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f">
    <w:name w:val="Подпись к картинке_"/>
    <w:basedOn w:val="a0"/>
    <w:link w:val="af0"/>
    <w:rsid w:val="000E5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0E5B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Основной текст (7)_"/>
    <w:basedOn w:val="a0"/>
    <w:link w:val="71"/>
    <w:rsid w:val="000E5B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"/>
    <w:basedOn w:val="a8"/>
    <w:rsid w:val="000E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1">
    <w:name w:val="Основной текст (7)"/>
    <w:basedOn w:val="a"/>
    <w:link w:val="70"/>
    <w:rsid w:val="000E5B6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Exact">
    <w:name w:val="Основной текст (6) Exact"/>
    <w:basedOn w:val="a0"/>
    <w:rsid w:val="00493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32049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_"/>
    <w:basedOn w:val="a0"/>
    <w:link w:val="32"/>
    <w:rsid w:val="003204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20494"/>
    <w:pPr>
      <w:widowControl w:val="0"/>
      <w:shd w:val="clear" w:color="auto" w:fill="FFFFFF"/>
      <w:spacing w:after="600" w:line="365" w:lineRule="exact"/>
      <w:ind w:firstLine="32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320494"/>
    <w:pPr>
      <w:widowControl w:val="0"/>
      <w:shd w:val="clear" w:color="auto" w:fill="FFFFFF"/>
      <w:spacing w:before="300" w:after="0" w:line="322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Заголовок №1_"/>
    <w:basedOn w:val="a0"/>
    <w:rsid w:val="00CF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pt">
    <w:name w:val="Основной текст + 9 pt;Полужирный"/>
    <w:basedOn w:val="a8"/>
    <w:rsid w:val="00CF7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1">
    <w:name w:val="List Paragraph"/>
    <w:basedOn w:val="a"/>
    <w:uiPriority w:val="34"/>
    <w:qFormat/>
    <w:rsid w:val="00CF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</cp:revision>
  <cp:lastPrinted>2022-12-07T08:41:00Z</cp:lastPrinted>
  <dcterms:created xsi:type="dcterms:W3CDTF">2022-12-07T16:51:00Z</dcterms:created>
  <dcterms:modified xsi:type="dcterms:W3CDTF">2022-12-07T17:03:00Z</dcterms:modified>
</cp:coreProperties>
</file>