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DF" w:rsidRDefault="00374EAA">
      <w:pPr>
        <w:pStyle w:val="af3"/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Проект</w:t>
      </w:r>
    </w:p>
    <w:p w:rsidR="00B677DF" w:rsidRDefault="00374EAA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Положение</w:t>
      </w:r>
    </w:p>
    <w:p w:rsidR="00B677DF" w:rsidRDefault="00374EAA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о проведении муниципального конкурса творческих работ </w:t>
      </w:r>
    </w:p>
    <w:p w:rsidR="00B677DF" w:rsidRDefault="00374EAA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"Антитеррор: безопасность в твоих руках"</w:t>
      </w:r>
    </w:p>
    <w:p w:rsidR="00B677DF" w:rsidRDefault="00B677DF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B677DF" w:rsidRDefault="00374EAA">
      <w:pPr>
        <w:spacing w:after="0" w:line="240" w:lineRule="auto"/>
        <w:ind w:right="-1" w:firstLine="708"/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Муниципальный конкурс творческих работ "Антитеррор: безопасность в твоих руках" (далее Конкурс) проводится в рамках годового плана массовых </w:t>
      </w:r>
      <w:r>
        <w:rPr>
          <w:rFonts w:eastAsia="Times New Roman" w:cs="Times New Roman"/>
          <w:bCs/>
          <w:sz w:val="26"/>
          <w:szCs w:val="26"/>
        </w:rPr>
        <w:t>мероприятий на 2022-2023 учебный год.</w:t>
      </w:r>
    </w:p>
    <w:p w:rsidR="00B677DF" w:rsidRDefault="00B677DF">
      <w:pPr>
        <w:spacing w:after="0" w:line="240" w:lineRule="auto"/>
        <w:ind w:right="-1"/>
        <w:jc w:val="both"/>
        <w:rPr>
          <w:rFonts w:eastAsia="Times New Roman" w:cs="Times New Roman"/>
          <w:bCs/>
          <w:sz w:val="26"/>
          <w:szCs w:val="26"/>
        </w:rPr>
      </w:pPr>
    </w:p>
    <w:p w:rsidR="00B677DF" w:rsidRDefault="00374EAA">
      <w:pPr>
        <w:pStyle w:val="af1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Цель и задачи Конкурса</w:t>
      </w:r>
    </w:p>
    <w:p w:rsidR="00B677DF" w:rsidRDefault="00374EAA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B677DF" w:rsidRDefault="00374EAA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B677DF" w:rsidRDefault="00374EAA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u w:val="single"/>
        </w:rPr>
        <w:t>Задачи конкурса</w:t>
      </w:r>
      <w:r>
        <w:rPr>
          <w:rFonts w:eastAsia="Times New Roman" w:cs="Times New Roman"/>
          <w:sz w:val="26"/>
          <w:szCs w:val="26"/>
        </w:rPr>
        <w:t>:</w:t>
      </w:r>
    </w:p>
    <w:p w:rsidR="00B677DF" w:rsidRDefault="00374EAA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</w:t>
      </w:r>
      <w:r>
        <w:rPr>
          <w:rFonts w:eastAsia="Times New Roman" w:cs="Times New Roman"/>
          <w:sz w:val="26"/>
          <w:szCs w:val="26"/>
        </w:rPr>
        <w:t>зма, привлечение внимания молодежи к формам и способам борьбы с терроризмом;</w:t>
      </w:r>
    </w:p>
    <w:p w:rsidR="00B677DF" w:rsidRDefault="00374EAA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B677DF" w:rsidRDefault="00B677DF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B677DF" w:rsidRDefault="00374EAA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         2. Организаторы Конкурса</w:t>
      </w:r>
    </w:p>
    <w:p w:rsidR="00B677DF" w:rsidRDefault="00374EA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- Управление образования администрации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муниципального округа;</w:t>
      </w:r>
    </w:p>
    <w:p w:rsidR="00B677DF" w:rsidRDefault="00374EA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>- МБОУ ДО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"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Починковский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ЦДО"</w:t>
      </w:r>
    </w:p>
    <w:p w:rsidR="00B677DF" w:rsidRDefault="00B677D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B677DF" w:rsidRDefault="00374EAA">
      <w:pPr>
        <w:pStyle w:val="af1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Участники Конкурса</w:t>
      </w:r>
    </w:p>
    <w:p w:rsidR="00B677DF" w:rsidRDefault="00374EA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В Конкурсе принимают участие учащиеся образовательных организаций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округа, семейные коллективы. </w:t>
      </w:r>
    </w:p>
    <w:p w:rsidR="00B677DF" w:rsidRDefault="00B677D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B677DF" w:rsidRDefault="00374EAA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Содержание Конкурса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Для участия в Конкурсе участники предоставляют видеоролики по теме Конкурса. Формат в</w:t>
      </w:r>
      <w:r>
        <w:rPr>
          <w:rFonts w:eastAsia="Times New Roman" w:cs="Times New Roman"/>
          <w:sz w:val="26"/>
          <w:szCs w:val="26"/>
        </w:rPr>
        <w:t xml:space="preserve">идеоролика </w:t>
      </w:r>
      <w:proofErr w:type="spellStart"/>
      <w:r>
        <w:rPr>
          <w:rFonts w:eastAsia="Times New Roman" w:cs="Times New Roman"/>
          <w:sz w:val="26"/>
          <w:szCs w:val="26"/>
          <w:lang w:val="en-US"/>
        </w:rPr>
        <w:t>avi</w:t>
      </w:r>
      <w:proofErr w:type="spellEnd"/>
      <w:r>
        <w:rPr>
          <w:rFonts w:eastAsia="Times New Roman" w:cs="Times New Roman"/>
          <w:sz w:val="26"/>
          <w:szCs w:val="26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  <w:lang w:val="en-US"/>
        </w:rPr>
        <w:t>mp</w:t>
      </w:r>
      <w:proofErr w:type="spellEnd"/>
      <w:r>
        <w:rPr>
          <w:rFonts w:eastAsia="Times New Roman" w:cs="Times New Roman"/>
          <w:sz w:val="26"/>
          <w:szCs w:val="26"/>
        </w:rPr>
        <w:t xml:space="preserve">4.  Длительность не более 3 минут. Содержание работы должно быть адресовано обучающимся ОО. 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Работа должна быть авторская (не из Интернета).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Работы, содержание которых пропагандирует насилие, расовую или национальную неприязнь, религиозн</w:t>
      </w:r>
      <w:r>
        <w:rPr>
          <w:rFonts w:eastAsia="Times New Roman" w:cs="Times New Roman"/>
          <w:color w:val="000000"/>
          <w:sz w:val="26"/>
          <w:szCs w:val="26"/>
        </w:rPr>
        <w:t>ую нетерпимость не рассматриваются.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Файл с работой должен быть подписан – Ф.И. участника, класс, название ОО.</w:t>
      </w:r>
    </w:p>
    <w:p w:rsidR="00B677DF" w:rsidRDefault="00374EA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B677DF" w:rsidRDefault="00374EAA">
      <w:pPr>
        <w:pStyle w:val="af1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Порядок проведения Конкурса</w:t>
      </w:r>
    </w:p>
    <w:p w:rsidR="00B677DF" w:rsidRDefault="00374EAA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Для участия в Конкурсе в срок до </w:t>
      </w:r>
      <w:r>
        <w:rPr>
          <w:rFonts w:eastAsia="Times New Roman" w:cs="Times New Roman"/>
          <w:b/>
          <w:bCs/>
          <w:sz w:val="26"/>
          <w:szCs w:val="26"/>
        </w:rPr>
        <w:t>20</w:t>
      </w:r>
      <w:r>
        <w:rPr>
          <w:rFonts w:eastAsia="Times New Roman" w:cs="Times New Roman"/>
          <w:b/>
          <w:sz w:val="26"/>
          <w:szCs w:val="26"/>
        </w:rPr>
        <w:t xml:space="preserve"> декабря 2022 года </w:t>
      </w:r>
      <w:r>
        <w:rPr>
          <w:rFonts w:eastAsia="Times New Roman" w:cs="Times New Roman"/>
          <w:sz w:val="26"/>
          <w:szCs w:val="26"/>
        </w:rPr>
        <w:t xml:space="preserve">участники заполняют форму по </w:t>
      </w:r>
      <w:r w:rsidR="00574EEC">
        <w:rPr>
          <w:rFonts w:eastAsia="Times New Roman" w:cs="Times New Roman"/>
          <w:sz w:val="26"/>
          <w:szCs w:val="26"/>
        </w:rPr>
        <w:t xml:space="preserve">ссылке </w:t>
      </w:r>
      <w:hyperlink r:id="rId7" w:history="1">
        <w:r w:rsidR="00574EEC" w:rsidRPr="003C1F09">
          <w:rPr>
            <w:rStyle w:val="af5"/>
            <w:rFonts w:eastAsia="Times New Roman" w:cs="Times New Roman"/>
            <w:sz w:val="26"/>
            <w:szCs w:val="26"/>
          </w:rPr>
          <w:t>https://forms.yandex.ru/u/636804a1e010db5c6e0ee483/</w:t>
        </w:r>
      </w:hyperlink>
      <w:r w:rsidR="00574EEC">
        <w:rPr>
          <w:rFonts w:eastAsia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F7E5B">
        <w:rPr>
          <w:rFonts w:eastAsia="Times New Roman" w:cs="Times New Roman"/>
          <w:sz w:val="26"/>
          <w:szCs w:val="26"/>
        </w:rPr>
        <w:t xml:space="preserve"> </w:t>
      </w:r>
    </w:p>
    <w:p w:rsidR="00B677DF" w:rsidRDefault="00B677DF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677DF" w:rsidRDefault="00374EA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6. Критерии оценки работ</w:t>
      </w:r>
    </w:p>
    <w:p w:rsidR="00B677DF" w:rsidRDefault="00374EA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соответствие тематике конкурса;</w:t>
      </w:r>
    </w:p>
    <w:p w:rsidR="00B677DF" w:rsidRDefault="00374EA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оформление работы;</w:t>
      </w:r>
    </w:p>
    <w:p w:rsidR="00B677DF" w:rsidRDefault="00374EA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информационная содержательность;</w:t>
      </w:r>
    </w:p>
    <w:p w:rsidR="00B677DF" w:rsidRDefault="00374EA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- оригинальность.</w:t>
      </w:r>
    </w:p>
    <w:p w:rsidR="00B677DF" w:rsidRDefault="00374EAA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7. Подведение итогов Конкурса</w:t>
      </w:r>
    </w:p>
    <w:p w:rsidR="00B677DF" w:rsidRDefault="00374EAA">
      <w:pPr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Конкурса подводятся среди индивидуальных </w:t>
      </w:r>
      <w:r>
        <w:rPr>
          <w:sz w:val="26"/>
          <w:szCs w:val="26"/>
        </w:rPr>
        <w:t xml:space="preserve">участников </w:t>
      </w:r>
      <w:r w:rsidR="001A06FD">
        <w:rPr>
          <w:sz w:val="26"/>
          <w:szCs w:val="26"/>
        </w:rPr>
        <w:t xml:space="preserve">и коллективов </w:t>
      </w:r>
      <w:r>
        <w:rPr>
          <w:sz w:val="26"/>
          <w:szCs w:val="26"/>
        </w:rPr>
        <w:t>в возрастных группах: учащиеся 5-7 классов, учащиеся 8-11 классов и среди семейных коллективов</w:t>
      </w:r>
      <w:r w:rsidR="001A06FD">
        <w:rPr>
          <w:sz w:val="26"/>
          <w:szCs w:val="26"/>
        </w:rPr>
        <w:t>.</w:t>
      </w:r>
    </w:p>
    <w:p w:rsidR="00B677DF" w:rsidRDefault="00374EAA">
      <w:pPr>
        <w:tabs>
          <w:tab w:val="left" w:pos="1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Победители (1 место) и призеры (2,3 места) Конкурса награждаются грамотами. </w:t>
      </w:r>
    </w:p>
    <w:p w:rsidR="00B677DF" w:rsidRDefault="00374EAA">
      <w:pPr>
        <w:tabs>
          <w:tab w:val="left" w:pos="1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Авторы лучших работ, не </w:t>
      </w:r>
      <w:r>
        <w:rPr>
          <w:sz w:val="26"/>
          <w:szCs w:val="26"/>
        </w:rPr>
        <w:t xml:space="preserve">занявших призовых мест, по мнению жюри, могут быть отмечены поощрительными грамотами. </w:t>
      </w:r>
    </w:p>
    <w:p w:rsidR="00B677DF" w:rsidRDefault="00374EAA">
      <w:pPr>
        <w:tabs>
          <w:tab w:val="left" w:pos="18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Жюри оставляет за собой право определять количество призовых мест. </w:t>
      </w:r>
    </w:p>
    <w:p w:rsidR="00B677DF" w:rsidRDefault="00B677DF">
      <w:pPr>
        <w:spacing w:after="0"/>
        <w:ind w:firstLine="720"/>
        <w:jc w:val="both"/>
        <w:rPr>
          <w:sz w:val="26"/>
          <w:szCs w:val="26"/>
        </w:rPr>
      </w:pPr>
    </w:p>
    <w:p w:rsidR="00B677DF" w:rsidRDefault="00374EAA">
      <w:pPr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                                                 </w:t>
      </w:r>
      <w:r>
        <w:rPr>
          <w:b/>
          <w:sz w:val="26"/>
          <w:szCs w:val="26"/>
        </w:rPr>
        <w:tab/>
        <w:t xml:space="preserve">   </w:t>
      </w:r>
    </w:p>
    <w:p w:rsidR="00B677DF" w:rsidRDefault="00374EAA">
      <w:pPr>
        <w:spacing w:after="0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При</w:t>
      </w:r>
      <w:r>
        <w:rPr>
          <w:sz w:val="26"/>
          <w:szCs w:val="26"/>
        </w:rPr>
        <w:t>ложение 1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к Положению о проведении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муниципального ко</w:t>
      </w:r>
      <w:r>
        <w:rPr>
          <w:sz w:val="26"/>
          <w:szCs w:val="26"/>
        </w:rPr>
        <w:t>нкурса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творческих работ 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"Антитеррор: безопасность</w:t>
      </w:r>
    </w:p>
    <w:p w:rsidR="00B677DF" w:rsidRDefault="00374EA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   в твоих руках"</w:t>
      </w:r>
    </w:p>
    <w:p w:rsidR="00B677DF" w:rsidRDefault="00374EAA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B677DF" w:rsidRDefault="00374E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муниципальном конкурсе </w:t>
      </w:r>
    </w:p>
    <w:p w:rsidR="00B677DF" w:rsidRDefault="00374E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творческих </w:t>
      </w:r>
      <w:r>
        <w:rPr>
          <w:b/>
          <w:sz w:val="26"/>
          <w:szCs w:val="26"/>
        </w:rPr>
        <w:t>работ "Антитеррор: безопасность в твоих руках"</w:t>
      </w:r>
    </w:p>
    <w:p w:rsidR="00B677DF" w:rsidRDefault="00B677DF">
      <w:pPr>
        <w:spacing w:after="0"/>
        <w:jc w:val="center"/>
        <w:rPr>
          <w:sz w:val="26"/>
          <w:szCs w:val="26"/>
        </w:rPr>
      </w:pPr>
    </w:p>
    <w:p w:rsidR="00B677DF" w:rsidRDefault="00374EAA">
      <w:pPr>
        <w:pStyle w:val="aa"/>
        <w:spacing w:line="228" w:lineRule="auto"/>
        <w:jc w:val="center"/>
        <w:rPr>
          <w:szCs w:val="26"/>
        </w:rPr>
      </w:pPr>
      <w:r>
        <w:rPr>
          <w:szCs w:val="26"/>
        </w:rPr>
        <w:t>МБ ОУ _____________________________________________</w:t>
      </w:r>
    </w:p>
    <w:p w:rsidR="00B677DF" w:rsidRDefault="00B677DF">
      <w:pPr>
        <w:pStyle w:val="aa"/>
        <w:spacing w:line="228" w:lineRule="auto"/>
        <w:jc w:val="center"/>
        <w:rPr>
          <w:szCs w:val="26"/>
        </w:rPr>
      </w:pPr>
    </w:p>
    <w:tbl>
      <w:tblPr>
        <w:tblW w:w="10483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824"/>
        <w:gridCol w:w="1892"/>
        <w:gridCol w:w="2391"/>
        <w:gridCol w:w="2589"/>
        <w:gridCol w:w="2787"/>
      </w:tblGrid>
      <w:tr w:rsidR="00A65FD8" w:rsidTr="00A65FD8">
        <w:trPr>
          <w:cantSplit/>
          <w:trHeight w:val="98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№</w:t>
            </w:r>
          </w:p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п/п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 участника</w:t>
            </w:r>
          </w:p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(участников)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tabs>
                <w:tab w:val="left" w:pos="0"/>
              </w:tabs>
              <w:spacing w:after="0"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рождения, класс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Творческое объединение</w:t>
            </w:r>
          </w:p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руководителя работы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</w:tr>
      <w:tr w:rsidR="00A65FD8" w:rsidTr="00A65FD8">
        <w:trPr>
          <w:cantSplit/>
          <w:trHeight w:val="33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FD8" w:rsidRDefault="00A65FD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B677DF" w:rsidRDefault="00374EAA">
      <w:pPr>
        <w:tabs>
          <w:tab w:val="left" w:pos="0"/>
        </w:tabs>
        <w:spacing w:line="228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677DF" w:rsidRDefault="00374EAA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         </w:t>
      </w:r>
      <w:r>
        <w:rPr>
          <w:sz w:val="26"/>
          <w:szCs w:val="26"/>
        </w:rPr>
        <w:t>___________________                         _________________</w:t>
      </w:r>
    </w:p>
    <w:p w:rsidR="00B677DF" w:rsidRDefault="00374EA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(подпись)</w:t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       (расшифровка подписи)   </w:t>
      </w:r>
    </w:p>
    <w:p w:rsidR="00B677DF" w:rsidRDefault="00B677DF">
      <w:pPr>
        <w:rPr>
          <w:sz w:val="26"/>
          <w:szCs w:val="26"/>
        </w:rPr>
      </w:pPr>
    </w:p>
    <w:p w:rsidR="00B677DF" w:rsidRDefault="00B677DF">
      <w:pPr>
        <w:rPr>
          <w:sz w:val="26"/>
          <w:szCs w:val="26"/>
        </w:rPr>
      </w:pPr>
    </w:p>
    <w:p w:rsidR="00B677DF" w:rsidRDefault="00B677DF">
      <w:pPr>
        <w:rPr>
          <w:sz w:val="26"/>
          <w:szCs w:val="26"/>
        </w:rPr>
      </w:pPr>
    </w:p>
    <w:p w:rsidR="00B677DF" w:rsidRDefault="00B677DF">
      <w:pPr>
        <w:rPr>
          <w:sz w:val="26"/>
          <w:szCs w:val="26"/>
        </w:rPr>
      </w:pPr>
    </w:p>
    <w:p w:rsidR="00B677DF" w:rsidRDefault="00B677DF">
      <w:pPr>
        <w:pStyle w:val="af3"/>
        <w:jc w:val="center"/>
        <w:rPr>
          <w:sz w:val="26"/>
          <w:szCs w:val="26"/>
        </w:rPr>
      </w:pPr>
    </w:p>
    <w:sectPr w:rsidR="00B677DF">
      <w:headerReference w:type="default" r:id="rId8"/>
      <w:pgSz w:w="11906" w:h="16838"/>
      <w:pgMar w:top="765" w:right="850" w:bottom="1134" w:left="1276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4EAA">
      <w:pPr>
        <w:spacing w:after="0" w:line="240" w:lineRule="auto"/>
      </w:pPr>
      <w:r>
        <w:separator/>
      </w:r>
    </w:p>
  </w:endnote>
  <w:endnote w:type="continuationSeparator" w:id="0">
    <w:p w:rsidR="00000000" w:rsidRDefault="0037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4EAA">
      <w:pPr>
        <w:spacing w:after="0" w:line="240" w:lineRule="auto"/>
      </w:pPr>
      <w:r>
        <w:separator/>
      </w:r>
    </w:p>
  </w:footnote>
  <w:footnote w:type="continuationSeparator" w:id="0">
    <w:p w:rsidR="00000000" w:rsidRDefault="0037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DF" w:rsidRDefault="00B677DF">
    <w:pPr>
      <w:pStyle w:val="a4"/>
      <w:jc w:val="center"/>
    </w:pPr>
  </w:p>
  <w:p w:rsidR="00B677DF" w:rsidRDefault="00B677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719"/>
    <w:multiLevelType w:val="multilevel"/>
    <w:tmpl w:val="41ACC7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136EA6"/>
    <w:multiLevelType w:val="multilevel"/>
    <w:tmpl w:val="3BC8CF4A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6B26C57"/>
    <w:multiLevelType w:val="multilevel"/>
    <w:tmpl w:val="45682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7DF"/>
    <w:rsid w:val="00054700"/>
    <w:rsid w:val="001A06FD"/>
    <w:rsid w:val="002F7E5B"/>
    <w:rsid w:val="00374EAA"/>
    <w:rsid w:val="00574EEC"/>
    <w:rsid w:val="00A65FD8"/>
    <w:rsid w:val="00B6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06AE"/>
  <w15:docId w15:val="{33D88E3A-3DAF-4E7F-8036-7AE3EC86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5728D"/>
    <w:pPr>
      <w:spacing w:beforeAutospacing="1" w:afterAutospacing="1" w:line="240" w:lineRule="auto"/>
      <w:outlineLvl w:val="0"/>
    </w:pPr>
    <w:rPr>
      <w:rFonts w:eastAsia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9C50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3EB5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D82D01"/>
    <w:rPr>
      <w:rFonts w:eastAsiaTheme="minorEastAsia" w:cstheme="minorBidi"/>
      <w:szCs w:val="22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880439"/>
  </w:style>
  <w:style w:type="character" w:customStyle="1" w:styleId="-">
    <w:name w:val="Интернет-ссылка"/>
    <w:basedOn w:val="a0"/>
    <w:uiPriority w:val="99"/>
    <w:unhideWhenUsed/>
    <w:rsid w:val="008804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5728D"/>
    <w:rPr>
      <w:rFonts w:eastAsia="Times New Roman"/>
      <w:b/>
      <w:bCs/>
      <w:kern w:val="2"/>
      <w:sz w:val="48"/>
      <w:szCs w:val="48"/>
      <w:lang w:eastAsia="ru-RU"/>
    </w:rPr>
  </w:style>
  <w:style w:type="character" w:customStyle="1" w:styleId="a9">
    <w:name w:val="Основной текст Знак"/>
    <w:basedOn w:val="a0"/>
    <w:link w:val="aa"/>
    <w:qFormat/>
    <w:rsid w:val="00231CC8"/>
    <w:rPr>
      <w:rFonts w:eastAsia="Times New Roman"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9C50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Заголовок Знак"/>
    <w:basedOn w:val="a0"/>
    <w:link w:val="ac"/>
    <w:qFormat/>
    <w:rsid w:val="009C509D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D640B"/>
    <w:rPr>
      <w:rFonts w:asciiTheme="majorHAnsi" w:eastAsiaTheme="majorEastAsia" w:hAnsiTheme="majorHAnsi" w:cstheme="majorBidi"/>
      <w:color w:val="1F4D78" w:themeColor="accent1" w:themeShade="7F"/>
      <w:szCs w:val="22"/>
      <w:lang w:eastAsia="ru-RU"/>
    </w:rPr>
  </w:style>
  <w:style w:type="paragraph" w:styleId="ac">
    <w:name w:val="Title"/>
    <w:basedOn w:val="a"/>
    <w:next w:val="aa"/>
    <w:link w:val="ab"/>
    <w:qFormat/>
    <w:rsid w:val="009C509D"/>
    <w:pPr>
      <w:spacing w:after="0" w:line="240" w:lineRule="auto"/>
      <w:jc w:val="center"/>
    </w:pPr>
    <w:rPr>
      <w:rFonts w:eastAsia="Times New Roman" w:cs="Times New Roman"/>
      <w:szCs w:val="24"/>
    </w:rPr>
  </w:style>
  <w:style w:type="paragraph" w:styleId="aa">
    <w:name w:val="Body Text"/>
    <w:basedOn w:val="a"/>
    <w:link w:val="a9"/>
    <w:rsid w:val="00231CC8"/>
    <w:pPr>
      <w:spacing w:after="0" w:line="240" w:lineRule="auto"/>
      <w:jc w:val="both"/>
    </w:pPr>
    <w:rPr>
      <w:rFonts w:eastAsia="Times New Roman" w:cs="Times New Roman"/>
      <w:bCs/>
      <w:sz w:val="26"/>
      <w:szCs w:val="24"/>
    </w:rPr>
  </w:style>
  <w:style w:type="paragraph" w:styleId="ad">
    <w:name w:val="List"/>
    <w:basedOn w:val="aa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paragraph" w:styleId="a6">
    <w:name w:val="footer"/>
    <w:basedOn w:val="a"/>
    <w:link w:val="a5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113439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qFormat/>
    <w:rsid w:val="0025728D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styleId="af3">
    <w:name w:val="No Spacing"/>
    <w:uiPriority w:val="1"/>
    <w:qFormat/>
    <w:rsid w:val="009C509D"/>
    <w:rPr>
      <w:rFonts w:eastAsiaTheme="minorEastAsia" w:cstheme="minorBidi"/>
      <w:szCs w:val="22"/>
      <w:lang w:eastAsia="ru-RU"/>
    </w:rPr>
  </w:style>
  <w:style w:type="paragraph" w:customStyle="1" w:styleId="31">
    <w:name w:val="Заголовок №3"/>
    <w:basedOn w:val="a"/>
    <w:qFormat/>
    <w:rsid w:val="00231E8B"/>
    <w:pPr>
      <w:shd w:val="clear" w:color="auto" w:fill="FFFFFF"/>
      <w:spacing w:before="840" w:after="0" w:line="322" w:lineRule="exact"/>
      <w:outlineLvl w:val="2"/>
    </w:pPr>
    <w:rPr>
      <w:rFonts w:eastAsia="Times New Roman" w:cs="Times New Roman"/>
      <w:b/>
      <w:bCs/>
      <w:color w:val="000000"/>
      <w:szCs w:val="28"/>
    </w:rPr>
  </w:style>
  <w:style w:type="paragraph" w:customStyle="1" w:styleId="ConsPlusNormal">
    <w:name w:val="ConsPlusNormal"/>
    <w:qFormat/>
    <w:rsid w:val="009D640B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39"/>
    <w:rsid w:val="00325A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574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6804a1e010db5c6e0ee4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Olga</cp:lastModifiedBy>
  <cp:revision>34</cp:revision>
  <cp:lastPrinted>2019-01-17T06:31:00Z</cp:lastPrinted>
  <dcterms:created xsi:type="dcterms:W3CDTF">2016-11-14T20:58:00Z</dcterms:created>
  <dcterms:modified xsi:type="dcterms:W3CDTF">2022-11-06T19:11:00Z</dcterms:modified>
  <dc:language>ru-RU</dc:language>
</cp:coreProperties>
</file>