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F108" w14:textId="77777777" w:rsidR="00D80D6E" w:rsidRDefault="00D80D6E" w:rsidP="00D80D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Информационная справка 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Pr="00DC1847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proofErr w:type="gramEnd"/>
      <w:r w:rsidRPr="00DC1847">
        <w:rPr>
          <w:rFonts w:ascii="Times New Roman" w:hAnsi="Times New Roman" w:cs="Times New Roman"/>
          <w:b/>
          <w:sz w:val="26"/>
          <w:szCs w:val="26"/>
        </w:rPr>
        <w:t xml:space="preserve"> этапа</w:t>
      </w:r>
    </w:p>
    <w:p w14:paraId="33B876A7" w14:textId="77777777" w:rsidR="00C82D50" w:rsidRPr="00DC1847" w:rsidRDefault="00C82D50" w:rsidP="00C82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9609429"/>
      <w:r>
        <w:rPr>
          <w:rFonts w:ascii="Times New Roman" w:hAnsi="Times New Roman" w:cs="Times New Roman"/>
          <w:b/>
          <w:sz w:val="26"/>
          <w:szCs w:val="26"/>
        </w:rPr>
        <w:t xml:space="preserve">Всероссийского конкурса учебных и методических материалов в помощь педагогам, организаторам туристско-краеведческой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  экскурсионной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работы с обучающимися, воспитанниками</w:t>
      </w:r>
    </w:p>
    <w:bookmarkEnd w:id="0"/>
    <w:p w14:paraId="0D2F220E" w14:textId="77777777" w:rsidR="00D80D6E" w:rsidRDefault="00D80D6E" w:rsidP="00D80D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DEF103" w14:textId="77777777" w:rsidR="00C82D50" w:rsidRDefault="00C82D50" w:rsidP="004219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B70C8D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C8D">
        <w:rPr>
          <w:rFonts w:ascii="Times New Roman" w:hAnsi="Times New Roman" w:cs="Times New Roman"/>
          <w:sz w:val="26"/>
          <w:szCs w:val="26"/>
        </w:rPr>
        <w:t>Всероссийского конкурса учебных и методических материалов в помощь педагогам, организаторам туристско-краеведческой и  экскурсионной работы с обучающимися,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 проводится с целью совершенствования научно-методической и инновационной педагогической  деятельности, направленной на обеспечение высокого качества образовательного процесса в системе дополнительного образования детей туристско-краеведческой направленности, реализации требований Федеральных государственных образовательных стандартов среднего (полного) и основного общего образования. </w:t>
      </w:r>
    </w:p>
    <w:p w14:paraId="0DD0B631" w14:textId="77777777" w:rsidR="00C82D50" w:rsidRDefault="00C82D50" w:rsidP="004219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14:paraId="1AEA2ED3" w14:textId="77777777" w:rsidR="00C82D50" w:rsidRDefault="00C82D50" w:rsidP="004219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содействие в создании условий, обеспечивающих инновационное взаимодействие образовательных организаций и организаций дополнительного образования детей в реализации Федерального государственного образовательного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стандарта  дошкольного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начального, основного  общего и среднего (полного) общего образования средствами туристско-краеведческой и экскурсионной деятельности;</w:t>
      </w:r>
    </w:p>
    <w:p w14:paraId="251310E6" w14:textId="77777777" w:rsidR="00C82D50" w:rsidRDefault="00C82D50" w:rsidP="00C82D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активизация научного, методического и творческого потенциала педагогов и специалистов системы образования, членов общественных организаций;</w:t>
      </w:r>
    </w:p>
    <w:p w14:paraId="677BFC87" w14:textId="77777777" w:rsidR="00C82D50" w:rsidRDefault="00C82D50" w:rsidP="00C82D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стимулирование педагогической инициативы, повышение профессионального мастерства работников образования;</w:t>
      </w:r>
    </w:p>
    <w:p w14:paraId="1A93B0FF" w14:textId="77777777" w:rsidR="00C82D50" w:rsidRDefault="00C82D50" w:rsidP="00C82D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новых направлений, педагогических идей, перспективных проектов и методик, содержания учебных и методических материалов;</w:t>
      </w:r>
    </w:p>
    <w:p w14:paraId="2EF9D3F8" w14:textId="77777777" w:rsidR="00C82D50" w:rsidRDefault="00C82D50" w:rsidP="00C82D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эффективности образовательного процесса путём внедрения в педагогическую практику методических материалов нового поколения, ориентированных на достижение качественно новых образовательных результатов и успешную гармонизацию и социализацию личности на современном этапе развития государства.</w:t>
      </w:r>
    </w:p>
    <w:p w14:paraId="6B5E80AF" w14:textId="77777777" w:rsidR="00D80D6E" w:rsidRDefault="00D80D6E" w:rsidP="00D80D6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7BABB1" w14:textId="27AC1F2F" w:rsidR="00D80D6E" w:rsidRDefault="00D80D6E" w:rsidP="00D80D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r w:rsidR="00C82D5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педагогических работник</w:t>
      </w:r>
      <w:r w:rsidR="00C82D5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r w:rsidR="00C82D50">
        <w:rPr>
          <w:rFonts w:ascii="Times New Roman" w:hAnsi="Times New Roman" w:cs="Times New Roman"/>
          <w:sz w:val="26"/>
          <w:szCs w:val="26"/>
        </w:rPr>
        <w:t>трёх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организаций:</w:t>
      </w:r>
      <w:r w:rsidR="00C82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 ДОУ Починковский детский сад №</w:t>
      </w:r>
      <w:r w:rsidR="00C82D50">
        <w:rPr>
          <w:rFonts w:ascii="Times New Roman" w:hAnsi="Times New Roman" w:cs="Times New Roman"/>
          <w:sz w:val="26"/>
          <w:szCs w:val="26"/>
        </w:rPr>
        <w:t xml:space="preserve">6, МБ ДОУ </w:t>
      </w:r>
      <w:proofErr w:type="spellStart"/>
      <w:r w:rsidR="00C82D50">
        <w:rPr>
          <w:rFonts w:ascii="Times New Roman" w:hAnsi="Times New Roman" w:cs="Times New Roman"/>
          <w:sz w:val="26"/>
          <w:szCs w:val="26"/>
        </w:rPr>
        <w:t>Наруксовский</w:t>
      </w:r>
      <w:proofErr w:type="spellEnd"/>
      <w:r w:rsidR="00C82D50">
        <w:rPr>
          <w:rFonts w:ascii="Times New Roman" w:hAnsi="Times New Roman" w:cs="Times New Roman"/>
          <w:sz w:val="26"/>
          <w:szCs w:val="26"/>
        </w:rPr>
        <w:t xml:space="preserve"> детский сад, МБОУ ДО "Починковский ЦДО". </w:t>
      </w:r>
      <w:r>
        <w:rPr>
          <w:rFonts w:ascii="Times New Roman" w:hAnsi="Times New Roman" w:cs="Times New Roman"/>
          <w:sz w:val="26"/>
          <w:szCs w:val="26"/>
        </w:rPr>
        <w:t xml:space="preserve"> Всего было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представлено  </w:t>
      </w:r>
      <w:r w:rsidR="00C82D50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C82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="00C82D50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C82D50">
        <w:rPr>
          <w:rFonts w:ascii="Times New Roman" w:hAnsi="Times New Roman" w:cs="Times New Roman"/>
          <w:sz w:val="26"/>
          <w:szCs w:val="26"/>
        </w:rPr>
        <w:t>трёх</w:t>
      </w:r>
      <w:r>
        <w:rPr>
          <w:rFonts w:ascii="Times New Roman" w:hAnsi="Times New Roman" w:cs="Times New Roman"/>
          <w:sz w:val="26"/>
          <w:szCs w:val="26"/>
        </w:rPr>
        <w:t xml:space="preserve"> номинациях.</w:t>
      </w:r>
    </w:p>
    <w:p w14:paraId="5A767CE4" w14:textId="77777777" w:rsidR="00E2399A" w:rsidRDefault="00E2399A" w:rsidP="00E239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A21DA2" w14:textId="77777777" w:rsidR="00E2399A" w:rsidRPr="008E1BBD" w:rsidRDefault="00E2399A" w:rsidP="00E239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D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14:paraId="7C578B6B" w14:textId="77777777" w:rsidR="00E2399A" w:rsidRDefault="00E2399A" w:rsidP="00E239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8C7138" w14:textId="77777777" w:rsidR="00E2399A" w:rsidRPr="008E1BBD" w:rsidRDefault="00E2399A" w:rsidP="0032787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D">
        <w:rPr>
          <w:rFonts w:ascii="Times New Roman" w:hAnsi="Times New Roman" w:cs="Times New Roman"/>
          <w:b/>
          <w:sz w:val="26"/>
          <w:szCs w:val="26"/>
        </w:rPr>
        <w:t>1.Наградить грамотами</w:t>
      </w:r>
      <w:r>
        <w:rPr>
          <w:rFonts w:ascii="Times New Roman" w:hAnsi="Times New Roman" w:cs="Times New Roman"/>
          <w:b/>
          <w:sz w:val="26"/>
          <w:szCs w:val="26"/>
        </w:rPr>
        <w:t xml:space="preserve"> победителей и призеров Конкурса</w:t>
      </w:r>
    </w:p>
    <w:p w14:paraId="37E05A2B" w14:textId="77777777" w:rsidR="00327872" w:rsidRPr="00327872" w:rsidRDefault="00327872" w:rsidP="003278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68501E8" w14:textId="0DDD38DA" w:rsidR="00E2399A" w:rsidRPr="00534A70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4A70">
        <w:rPr>
          <w:rFonts w:ascii="Times New Roman" w:hAnsi="Times New Roman" w:cs="Times New Roman"/>
          <w:sz w:val="26"/>
          <w:szCs w:val="26"/>
          <w:u w:val="single"/>
        </w:rPr>
        <w:t>в номинации "</w:t>
      </w:r>
      <w:r w:rsidR="00C82D50">
        <w:rPr>
          <w:rFonts w:ascii="Times New Roman" w:hAnsi="Times New Roman" w:cs="Times New Roman"/>
          <w:sz w:val="26"/>
          <w:szCs w:val="26"/>
          <w:u w:val="single"/>
        </w:rPr>
        <w:t>Информационно-методические материалы</w:t>
      </w:r>
      <w:r w:rsidRPr="00534A70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534A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67A71412" w14:textId="2E5315E9" w:rsidR="00D80D6E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1 место – </w:t>
      </w:r>
      <w:proofErr w:type="spellStart"/>
      <w:r w:rsidR="00C82D50">
        <w:rPr>
          <w:rFonts w:ascii="Times New Roman" w:hAnsi="Times New Roman" w:cs="Times New Roman"/>
          <w:sz w:val="26"/>
          <w:szCs w:val="26"/>
        </w:rPr>
        <w:t>Курепятову</w:t>
      </w:r>
      <w:proofErr w:type="spellEnd"/>
      <w:r w:rsidR="00C82D50">
        <w:rPr>
          <w:rFonts w:ascii="Times New Roman" w:hAnsi="Times New Roman" w:cs="Times New Roman"/>
          <w:sz w:val="26"/>
          <w:szCs w:val="26"/>
        </w:rPr>
        <w:t xml:space="preserve"> Любовь Александровну, воспитателя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2D50">
        <w:rPr>
          <w:rFonts w:ascii="Times New Roman" w:hAnsi="Times New Roman" w:cs="Times New Roman"/>
          <w:sz w:val="26"/>
          <w:szCs w:val="26"/>
        </w:rPr>
        <w:t>МБ ДОУ Починковский детский сад №6</w:t>
      </w:r>
    </w:p>
    <w:p w14:paraId="0FB9DADF" w14:textId="77777777" w:rsidR="00327872" w:rsidRPr="00327872" w:rsidRDefault="00327872" w:rsidP="003278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80E58CD" w14:textId="1D3BFBAE" w:rsidR="00327872" w:rsidRPr="00534A70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4A70">
        <w:rPr>
          <w:rFonts w:ascii="Times New Roman" w:hAnsi="Times New Roman" w:cs="Times New Roman"/>
          <w:sz w:val="26"/>
          <w:szCs w:val="26"/>
          <w:u w:val="single"/>
        </w:rPr>
        <w:lastRenderedPageBreak/>
        <w:t>в номинации "</w:t>
      </w:r>
      <w:r w:rsidR="00C82D50">
        <w:rPr>
          <w:rFonts w:ascii="Times New Roman" w:hAnsi="Times New Roman" w:cs="Times New Roman"/>
          <w:sz w:val="26"/>
          <w:szCs w:val="26"/>
          <w:u w:val="single"/>
        </w:rPr>
        <w:t>Дидактические материалы</w:t>
      </w:r>
      <w:r w:rsidRPr="00534A70">
        <w:rPr>
          <w:rFonts w:ascii="Times New Roman" w:hAnsi="Times New Roman" w:cs="Times New Roman"/>
          <w:sz w:val="26"/>
          <w:szCs w:val="26"/>
          <w:u w:val="single"/>
        </w:rPr>
        <w:t>"</w:t>
      </w:r>
    </w:p>
    <w:p w14:paraId="0971AEBB" w14:textId="0494F5F6" w:rsidR="00327872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82D5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C82D50">
        <w:rPr>
          <w:rFonts w:ascii="Times New Roman" w:hAnsi="Times New Roman" w:cs="Times New Roman"/>
          <w:sz w:val="26"/>
          <w:szCs w:val="26"/>
        </w:rPr>
        <w:t xml:space="preserve">Еркину Ольгу Ивановну, </w:t>
      </w:r>
      <w:r>
        <w:rPr>
          <w:rFonts w:ascii="Times New Roman" w:hAnsi="Times New Roman" w:cs="Times New Roman"/>
          <w:sz w:val="26"/>
          <w:szCs w:val="26"/>
        </w:rPr>
        <w:t xml:space="preserve">воспитателя МБ ДОУ </w:t>
      </w:r>
      <w:proofErr w:type="spellStart"/>
      <w:r w:rsidR="00C82D50">
        <w:rPr>
          <w:rFonts w:ascii="Times New Roman" w:hAnsi="Times New Roman" w:cs="Times New Roman"/>
          <w:sz w:val="26"/>
          <w:szCs w:val="26"/>
        </w:rPr>
        <w:t>Наруксовский</w:t>
      </w:r>
      <w:proofErr w:type="spellEnd"/>
      <w:r w:rsidR="00C82D50">
        <w:rPr>
          <w:rFonts w:ascii="Times New Roman" w:hAnsi="Times New Roman" w:cs="Times New Roman"/>
          <w:sz w:val="26"/>
          <w:szCs w:val="26"/>
        </w:rPr>
        <w:t xml:space="preserve"> детский сад</w:t>
      </w:r>
    </w:p>
    <w:p w14:paraId="6948F1E1" w14:textId="77777777" w:rsidR="00327872" w:rsidRPr="00327872" w:rsidRDefault="00327872" w:rsidP="003278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E743C8D" w14:textId="07C4779B" w:rsidR="00327872" w:rsidRPr="00534A70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4A70">
        <w:rPr>
          <w:rFonts w:ascii="Times New Roman" w:hAnsi="Times New Roman" w:cs="Times New Roman"/>
          <w:sz w:val="26"/>
          <w:szCs w:val="26"/>
          <w:u w:val="single"/>
        </w:rPr>
        <w:t>в номинации: "</w:t>
      </w:r>
      <w:r w:rsidR="00461B1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C82D50">
        <w:rPr>
          <w:rFonts w:ascii="Times New Roman" w:hAnsi="Times New Roman" w:cs="Times New Roman"/>
          <w:sz w:val="26"/>
          <w:szCs w:val="26"/>
          <w:u w:val="single"/>
        </w:rPr>
        <w:t>етодические рекомендации по организации воспитательного процесса</w:t>
      </w:r>
      <w:r w:rsidRPr="00534A70">
        <w:rPr>
          <w:rFonts w:ascii="Times New Roman" w:hAnsi="Times New Roman" w:cs="Times New Roman"/>
          <w:sz w:val="26"/>
          <w:szCs w:val="26"/>
          <w:u w:val="single"/>
        </w:rPr>
        <w:t>"</w:t>
      </w:r>
    </w:p>
    <w:p w14:paraId="3C43B1B5" w14:textId="7AA68653" w:rsidR="00327872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82D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место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C82D50">
        <w:rPr>
          <w:rFonts w:ascii="Times New Roman" w:hAnsi="Times New Roman" w:cs="Times New Roman"/>
          <w:sz w:val="26"/>
          <w:szCs w:val="26"/>
        </w:rPr>
        <w:t>Хореву</w:t>
      </w:r>
      <w:proofErr w:type="gramEnd"/>
      <w:r w:rsidR="00C82D50">
        <w:rPr>
          <w:rFonts w:ascii="Times New Roman" w:hAnsi="Times New Roman" w:cs="Times New Roman"/>
          <w:sz w:val="26"/>
          <w:szCs w:val="26"/>
        </w:rPr>
        <w:t xml:space="preserve"> Валентину Александровну, методиста, педагога дополнительного образования МБОУ ДО "Починковский ЦДО"</w:t>
      </w:r>
    </w:p>
    <w:p w14:paraId="73D9C6DC" w14:textId="77777777" w:rsidR="00327872" w:rsidRDefault="00327872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AEE501" w14:textId="1681AE3A" w:rsidR="007D0D4F" w:rsidRPr="004F18A3" w:rsidRDefault="007D0D4F" w:rsidP="007D0D4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18A3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Работы участников – победителей и призёров</w:t>
      </w:r>
      <w:r w:rsidR="00421947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направить для участия в областном этапе Конкурса.</w:t>
      </w:r>
    </w:p>
    <w:p w14:paraId="44940D3D" w14:textId="77777777" w:rsidR="0050398E" w:rsidRDefault="0050398E" w:rsidP="00327872">
      <w:pPr>
        <w:jc w:val="center"/>
      </w:pPr>
    </w:p>
    <w:sectPr w:rsidR="0050398E" w:rsidSect="0036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246"/>
    <w:rsid w:val="000205F2"/>
    <w:rsid w:val="00046E00"/>
    <w:rsid w:val="00301094"/>
    <w:rsid w:val="00327872"/>
    <w:rsid w:val="00361CAD"/>
    <w:rsid w:val="00421947"/>
    <w:rsid w:val="00461B1F"/>
    <w:rsid w:val="004F4636"/>
    <w:rsid w:val="0050398E"/>
    <w:rsid w:val="00534A70"/>
    <w:rsid w:val="006A6D03"/>
    <w:rsid w:val="00720398"/>
    <w:rsid w:val="007D0D4F"/>
    <w:rsid w:val="00852D92"/>
    <w:rsid w:val="009004F9"/>
    <w:rsid w:val="00926246"/>
    <w:rsid w:val="00B54BE5"/>
    <w:rsid w:val="00BC5DCF"/>
    <w:rsid w:val="00C82D50"/>
    <w:rsid w:val="00D80D6E"/>
    <w:rsid w:val="00E2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0730"/>
  <w15:docId w15:val="{46724830-D4E9-43D7-B1C5-7355ADD2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21</cp:revision>
  <cp:lastPrinted>2018-02-02T12:34:00Z</cp:lastPrinted>
  <dcterms:created xsi:type="dcterms:W3CDTF">2018-02-02T11:30:00Z</dcterms:created>
  <dcterms:modified xsi:type="dcterms:W3CDTF">2020-12-24T05:49:00Z</dcterms:modified>
</cp:coreProperties>
</file>