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92" w:rsidRPr="001F3402" w:rsidRDefault="007C1892" w:rsidP="007C1892">
      <w:pPr>
        <w:ind w:firstLine="709"/>
        <w:jc w:val="center"/>
        <w:rPr>
          <w:b/>
          <w:sz w:val="28"/>
          <w:szCs w:val="28"/>
        </w:rPr>
      </w:pPr>
      <w:r w:rsidRPr="001F3402">
        <w:rPr>
          <w:b/>
          <w:sz w:val="28"/>
          <w:szCs w:val="28"/>
        </w:rPr>
        <w:t>Информация</w:t>
      </w:r>
    </w:p>
    <w:p w:rsidR="007C1892" w:rsidRPr="001F3402" w:rsidRDefault="007C1892" w:rsidP="007C1892">
      <w:pPr>
        <w:jc w:val="center"/>
        <w:rPr>
          <w:b/>
          <w:sz w:val="28"/>
          <w:szCs w:val="28"/>
        </w:rPr>
      </w:pPr>
      <w:r w:rsidRPr="001F3402">
        <w:rPr>
          <w:b/>
          <w:sz w:val="28"/>
          <w:szCs w:val="28"/>
        </w:rPr>
        <w:t xml:space="preserve">о проведении областного командного турнира </w:t>
      </w:r>
    </w:p>
    <w:p w:rsidR="007C1892" w:rsidRPr="001F3402" w:rsidRDefault="001F3402" w:rsidP="007C1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C1892" w:rsidRPr="001F3402">
        <w:rPr>
          <w:b/>
          <w:sz w:val="28"/>
          <w:szCs w:val="28"/>
        </w:rPr>
        <w:t>"Моя профессия – эколог"</w:t>
      </w:r>
    </w:p>
    <w:p w:rsidR="007C1892" w:rsidRPr="008D44BA" w:rsidRDefault="007C1892" w:rsidP="007C1892">
      <w:pPr>
        <w:ind w:firstLine="709"/>
        <w:jc w:val="center"/>
        <w:rPr>
          <w:b/>
          <w:sz w:val="24"/>
          <w:szCs w:val="24"/>
        </w:rPr>
      </w:pPr>
    </w:p>
    <w:p w:rsidR="003C5C73" w:rsidRPr="00C02289" w:rsidRDefault="003C5C73" w:rsidP="003C5C73">
      <w:pPr>
        <w:spacing w:line="360" w:lineRule="auto"/>
        <w:jc w:val="center"/>
        <w:rPr>
          <w:b/>
          <w:sz w:val="28"/>
          <w:szCs w:val="28"/>
        </w:rPr>
      </w:pPr>
    </w:p>
    <w:p w:rsidR="003C5C73" w:rsidRDefault="003C5C73" w:rsidP="00670B29">
      <w:pPr>
        <w:spacing w:line="360" w:lineRule="auto"/>
        <w:jc w:val="center"/>
        <w:rPr>
          <w:b/>
          <w:sz w:val="28"/>
          <w:szCs w:val="28"/>
        </w:rPr>
      </w:pPr>
      <w:r w:rsidRPr="00670B29">
        <w:rPr>
          <w:b/>
          <w:sz w:val="28"/>
          <w:szCs w:val="28"/>
        </w:rPr>
        <w:t>1. Общие положения</w:t>
      </w:r>
    </w:p>
    <w:p w:rsidR="00E10608" w:rsidRDefault="00794FA3" w:rsidP="006D73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Современные экологические проблемы предполагают появление и развитие новых специальностей экологического направления. Профессия э</w:t>
      </w:r>
      <w:r w:rsidR="007D6EDB">
        <w:rPr>
          <w:sz w:val="28"/>
          <w:szCs w:val="28"/>
        </w:rPr>
        <w:t>колог</w:t>
      </w:r>
      <w:r w:rsidR="00973FF3">
        <w:rPr>
          <w:sz w:val="28"/>
          <w:szCs w:val="28"/>
        </w:rPr>
        <w:t>а</w:t>
      </w:r>
      <w:r w:rsidR="00021204">
        <w:rPr>
          <w:sz w:val="28"/>
          <w:szCs w:val="28"/>
        </w:rPr>
        <w:t xml:space="preserve"> многогранна</w:t>
      </w:r>
      <w:r>
        <w:rPr>
          <w:sz w:val="28"/>
          <w:szCs w:val="28"/>
        </w:rPr>
        <w:t xml:space="preserve"> и</w:t>
      </w:r>
      <w:r w:rsidR="007D6EDB">
        <w:rPr>
          <w:sz w:val="28"/>
          <w:szCs w:val="28"/>
        </w:rPr>
        <w:t xml:space="preserve"> позволяет за</w:t>
      </w:r>
      <w:r>
        <w:rPr>
          <w:sz w:val="28"/>
          <w:szCs w:val="28"/>
        </w:rPr>
        <w:t>нимать должности в разных сферах, от преподавания в школе до контроля производства.</w:t>
      </w:r>
    </w:p>
    <w:p w:rsidR="003C5C73" w:rsidRDefault="00021204" w:rsidP="000212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12A">
        <w:rPr>
          <w:sz w:val="28"/>
          <w:szCs w:val="28"/>
        </w:rPr>
        <w:t>Задания Турнира позволят</w:t>
      </w:r>
      <w:r w:rsidR="00794FA3">
        <w:rPr>
          <w:sz w:val="28"/>
          <w:szCs w:val="28"/>
        </w:rPr>
        <w:t xml:space="preserve"> </w:t>
      </w:r>
      <w:proofErr w:type="gramStart"/>
      <w:r w:rsidR="00794FA3">
        <w:rPr>
          <w:sz w:val="28"/>
          <w:szCs w:val="28"/>
        </w:rPr>
        <w:t>обучающимся</w:t>
      </w:r>
      <w:proofErr w:type="gramEnd"/>
      <w:r w:rsidR="00794FA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получить и углубить знания об ан</w:t>
      </w:r>
      <w:r w:rsidR="00F96888">
        <w:rPr>
          <w:sz w:val="28"/>
          <w:szCs w:val="28"/>
        </w:rPr>
        <w:t>тропогенном воздействии</w:t>
      </w:r>
      <w:r>
        <w:rPr>
          <w:sz w:val="28"/>
          <w:szCs w:val="28"/>
        </w:rPr>
        <w:t xml:space="preserve"> на окружающую среду, сформировать и обосновать свою точку зрения на решение экологических проблем.</w:t>
      </w:r>
    </w:p>
    <w:p w:rsidR="003C5C73" w:rsidRPr="00670B29" w:rsidRDefault="003C5C73" w:rsidP="00670B29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670B29">
        <w:rPr>
          <w:b/>
          <w:sz w:val="28"/>
          <w:szCs w:val="28"/>
          <w:lang w:eastAsia="ar-SA"/>
        </w:rPr>
        <w:t>2.</w:t>
      </w:r>
      <w:r w:rsidRPr="00670B29">
        <w:rPr>
          <w:b/>
          <w:sz w:val="28"/>
          <w:szCs w:val="28"/>
        </w:rPr>
        <w:t xml:space="preserve"> Цель и задачи</w:t>
      </w:r>
    </w:p>
    <w:p w:rsidR="003C5C73" w:rsidRPr="00670B29" w:rsidRDefault="003C5C73" w:rsidP="00670B29">
      <w:pPr>
        <w:spacing w:line="360" w:lineRule="auto"/>
        <w:ind w:firstLine="714"/>
        <w:jc w:val="both"/>
        <w:rPr>
          <w:sz w:val="28"/>
          <w:szCs w:val="28"/>
        </w:rPr>
      </w:pPr>
      <w:r w:rsidRPr="00670B29">
        <w:rPr>
          <w:sz w:val="28"/>
          <w:szCs w:val="28"/>
        </w:rPr>
        <w:t xml:space="preserve">Цель </w:t>
      </w:r>
      <w:r w:rsidRPr="00670B29">
        <w:rPr>
          <w:b/>
          <w:sz w:val="28"/>
          <w:szCs w:val="28"/>
        </w:rPr>
        <w:t xml:space="preserve">– </w:t>
      </w:r>
      <w:r w:rsidRPr="00670B29">
        <w:rPr>
          <w:sz w:val="28"/>
          <w:szCs w:val="28"/>
        </w:rPr>
        <w:t>содействие профессиональному самоопределению подростков в области экологии.</w:t>
      </w:r>
    </w:p>
    <w:p w:rsidR="003C5C73" w:rsidRPr="00670B29" w:rsidRDefault="003C5C73" w:rsidP="00670B29">
      <w:pPr>
        <w:spacing w:line="360" w:lineRule="auto"/>
        <w:ind w:firstLine="709"/>
        <w:jc w:val="both"/>
        <w:rPr>
          <w:sz w:val="28"/>
          <w:szCs w:val="28"/>
        </w:rPr>
      </w:pPr>
      <w:r w:rsidRPr="00670B29">
        <w:rPr>
          <w:sz w:val="28"/>
          <w:szCs w:val="28"/>
        </w:rPr>
        <w:t>Задачи:</w:t>
      </w:r>
    </w:p>
    <w:p w:rsidR="003C5C73" w:rsidRPr="00670B29" w:rsidRDefault="003C5C73" w:rsidP="00670B29">
      <w:pPr>
        <w:spacing w:line="360" w:lineRule="auto"/>
        <w:ind w:firstLine="709"/>
        <w:jc w:val="both"/>
        <w:rPr>
          <w:sz w:val="28"/>
          <w:szCs w:val="28"/>
        </w:rPr>
      </w:pPr>
      <w:r w:rsidRPr="00670B29">
        <w:rPr>
          <w:sz w:val="28"/>
          <w:szCs w:val="28"/>
        </w:rPr>
        <w:t>- способствовать повышению информационной готовности школьников к выбору профессии в области экологических дисциплин;</w:t>
      </w:r>
    </w:p>
    <w:p w:rsidR="008C4077" w:rsidRPr="00021204" w:rsidRDefault="003C5C73" w:rsidP="00670B29">
      <w:pPr>
        <w:pStyle w:val="a4"/>
        <w:spacing w:line="360" w:lineRule="auto"/>
        <w:ind w:left="0" w:right="283" w:firstLine="714"/>
        <w:jc w:val="both"/>
        <w:rPr>
          <w:snapToGrid w:val="0"/>
          <w:sz w:val="28"/>
          <w:szCs w:val="28"/>
        </w:rPr>
      </w:pPr>
      <w:r w:rsidRPr="00670B29">
        <w:rPr>
          <w:sz w:val="28"/>
          <w:szCs w:val="28"/>
        </w:rPr>
        <w:t>-</w:t>
      </w:r>
      <w:r w:rsidRPr="00670B29">
        <w:rPr>
          <w:snapToGrid w:val="0"/>
          <w:sz w:val="28"/>
          <w:szCs w:val="28"/>
        </w:rPr>
        <w:t xml:space="preserve"> создать условия для развития уверенных навыков работы в команде;</w:t>
      </w:r>
    </w:p>
    <w:p w:rsidR="003C5C73" w:rsidRPr="00670B29" w:rsidRDefault="003C5C73" w:rsidP="00670B29">
      <w:pPr>
        <w:pStyle w:val="a4"/>
        <w:spacing w:line="360" w:lineRule="auto"/>
        <w:ind w:left="0" w:right="283" w:firstLine="714"/>
        <w:jc w:val="both"/>
        <w:rPr>
          <w:snapToGrid w:val="0"/>
          <w:sz w:val="28"/>
          <w:szCs w:val="28"/>
        </w:rPr>
      </w:pPr>
      <w:r w:rsidRPr="00670B29">
        <w:rPr>
          <w:sz w:val="28"/>
          <w:szCs w:val="28"/>
        </w:rPr>
        <w:t>-</w:t>
      </w:r>
      <w:r w:rsidRPr="00670B29">
        <w:rPr>
          <w:snapToGrid w:val="0"/>
          <w:sz w:val="28"/>
          <w:szCs w:val="28"/>
        </w:rPr>
        <w:t xml:space="preserve"> формирование у </w:t>
      </w:r>
      <w:proofErr w:type="gramStart"/>
      <w:r w:rsidRPr="00670B29">
        <w:rPr>
          <w:snapToGrid w:val="0"/>
          <w:sz w:val="28"/>
          <w:szCs w:val="28"/>
        </w:rPr>
        <w:t>обучающихся</w:t>
      </w:r>
      <w:proofErr w:type="gramEnd"/>
      <w:r w:rsidRPr="00670B29">
        <w:rPr>
          <w:snapToGrid w:val="0"/>
          <w:sz w:val="28"/>
          <w:szCs w:val="28"/>
        </w:rPr>
        <w:t xml:space="preserve"> умения логически мыслить, анализировать и решать экологические проблемы.</w:t>
      </w:r>
    </w:p>
    <w:p w:rsidR="003C5C73" w:rsidRPr="00670B29" w:rsidRDefault="003C5C73" w:rsidP="00670B29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670B29">
        <w:rPr>
          <w:b/>
          <w:sz w:val="28"/>
          <w:szCs w:val="28"/>
        </w:rPr>
        <w:t>3. Участники Турнира</w:t>
      </w:r>
    </w:p>
    <w:p w:rsidR="003C5C73" w:rsidRPr="00670B29" w:rsidRDefault="003C5C73" w:rsidP="00670B29">
      <w:pPr>
        <w:pStyle w:val="a4"/>
        <w:spacing w:line="360" w:lineRule="auto"/>
        <w:ind w:left="0" w:firstLine="708"/>
        <w:jc w:val="both"/>
        <w:rPr>
          <w:snapToGrid w:val="0"/>
          <w:sz w:val="28"/>
          <w:szCs w:val="28"/>
        </w:rPr>
      </w:pPr>
      <w:r w:rsidRPr="00670B29">
        <w:rPr>
          <w:snapToGrid w:val="0"/>
          <w:sz w:val="28"/>
          <w:szCs w:val="28"/>
        </w:rPr>
        <w:t xml:space="preserve">В Турнире принимают участие команды обучающихся образовательных организаций </w:t>
      </w:r>
      <w:r w:rsidRPr="00670B29">
        <w:rPr>
          <w:sz w:val="28"/>
          <w:szCs w:val="28"/>
        </w:rPr>
        <w:t>Нижегородской области</w:t>
      </w:r>
      <w:r w:rsidRPr="00670B29">
        <w:rPr>
          <w:snapToGrid w:val="0"/>
          <w:sz w:val="28"/>
          <w:szCs w:val="28"/>
        </w:rPr>
        <w:t xml:space="preserve">. Количество  участников команды – </w:t>
      </w:r>
      <w:r w:rsidR="006B509E" w:rsidRPr="00670B29">
        <w:rPr>
          <w:snapToGrid w:val="0"/>
          <w:sz w:val="28"/>
          <w:szCs w:val="28"/>
        </w:rPr>
        <w:t>6</w:t>
      </w:r>
      <w:r w:rsidRPr="00670B29">
        <w:rPr>
          <w:snapToGrid w:val="0"/>
          <w:sz w:val="28"/>
          <w:szCs w:val="28"/>
        </w:rPr>
        <w:t xml:space="preserve"> человек. Возраст участников  от 14 до 18 лет. </w:t>
      </w:r>
    </w:p>
    <w:p w:rsidR="003C5C73" w:rsidRPr="00670B29" w:rsidRDefault="003C5C73" w:rsidP="00670B29">
      <w:pPr>
        <w:pStyle w:val="a4"/>
        <w:suppressAutoHyphens w:val="0"/>
        <w:spacing w:line="360" w:lineRule="auto"/>
        <w:ind w:left="0"/>
        <w:jc w:val="center"/>
        <w:rPr>
          <w:b/>
          <w:snapToGrid w:val="0"/>
          <w:sz w:val="28"/>
          <w:szCs w:val="28"/>
        </w:rPr>
      </w:pPr>
      <w:r w:rsidRPr="00670B29">
        <w:rPr>
          <w:b/>
          <w:snapToGrid w:val="0"/>
          <w:sz w:val="28"/>
          <w:szCs w:val="28"/>
        </w:rPr>
        <w:t>4. Содержание Турнира</w:t>
      </w:r>
    </w:p>
    <w:p w:rsidR="003C5C73" w:rsidRPr="00670B29" w:rsidRDefault="003C5C73" w:rsidP="00670B29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70B29">
        <w:rPr>
          <w:sz w:val="28"/>
          <w:szCs w:val="28"/>
        </w:rPr>
        <w:t xml:space="preserve">Команды представляют решения экологических заданий в виде трех презентаций. Титульный лист каждой презентации должен содержать: фамилии, имена, отчества и даты рождения всех авторов, фамилию, имя и </w:t>
      </w:r>
      <w:r w:rsidRPr="00670B29">
        <w:rPr>
          <w:sz w:val="28"/>
          <w:szCs w:val="28"/>
        </w:rPr>
        <w:lastRenderedPageBreak/>
        <w:t xml:space="preserve">отчество руководителя команды, полное название и адрес образовательной организации, контактный телефон, </w:t>
      </w:r>
      <w:r w:rsidRPr="00670B29">
        <w:rPr>
          <w:sz w:val="28"/>
          <w:szCs w:val="28"/>
          <w:lang w:val="en-NZ"/>
        </w:rPr>
        <w:t>e</w:t>
      </w:r>
      <w:r w:rsidRPr="00670B29">
        <w:rPr>
          <w:sz w:val="28"/>
          <w:szCs w:val="28"/>
        </w:rPr>
        <w:t>-</w:t>
      </w:r>
      <w:r w:rsidRPr="00670B29">
        <w:rPr>
          <w:sz w:val="28"/>
          <w:szCs w:val="28"/>
          <w:lang w:val="en-NZ"/>
        </w:rPr>
        <w:t>mail</w:t>
      </w:r>
      <w:r w:rsidRPr="00670B29">
        <w:rPr>
          <w:sz w:val="28"/>
          <w:szCs w:val="28"/>
        </w:rPr>
        <w:t>.</w:t>
      </w:r>
    </w:p>
    <w:p w:rsidR="003C5C73" w:rsidRDefault="003C5C73" w:rsidP="00670B29">
      <w:pPr>
        <w:pStyle w:val="a4"/>
        <w:spacing w:line="360" w:lineRule="auto"/>
        <w:ind w:left="0" w:firstLine="720"/>
        <w:jc w:val="both"/>
        <w:rPr>
          <w:sz w:val="28"/>
          <w:szCs w:val="28"/>
        </w:rPr>
      </w:pPr>
      <w:r w:rsidRPr="00670B29">
        <w:rPr>
          <w:sz w:val="28"/>
          <w:szCs w:val="28"/>
        </w:rPr>
        <w:t>Технические требования к презентации: количество слайдов 10-15, формат файла - .</w:t>
      </w:r>
      <w:proofErr w:type="spellStart"/>
      <w:r w:rsidRPr="00670B29">
        <w:rPr>
          <w:sz w:val="28"/>
          <w:szCs w:val="28"/>
          <w:lang w:val="en-US"/>
        </w:rPr>
        <w:t>ppt</w:t>
      </w:r>
      <w:proofErr w:type="spellEnd"/>
      <w:r w:rsidRPr="00670B29">
        <w:rPr>
          <w:sz w:val="28"/>
          <w:szCs w:val="28"/>
        </w:rPr>
        <w:t xml:space="preserve"> или .</w:t>
      </w:r>
      <w:proofErr w:type="spellStart"/>
      <w:r w:rsidRPr="00670B29">
        <w:rPr>
          <w:sz w:val="28"/>
          <w:szCs w:val="28"/>
          <w:lang w:val="en-US"/>
        </w:rPr>
        <w:t>pptx</w:t>
      </w:r>
      <w:proofErr w:type="spellEnd"/>
      <w:r w:rsidRPr="00670B29">
        <w:rPr>
          <w:sz w:val="28"/>
          <w:szCs w:val="28"/>
        </w:rPr>
        <w:t xml:space="preserve">; наличие </w:t>
      </w:r>
      <w:proofErr w:type="spellStart"/>
      <w:r w:rsidRPr="00670B29">
        <w:rPr>
          <w:sz w:val="28"/>
          <w:szCs w:val="28"/>
        </w:rPr>
        <w:t>медиафайлов</w:t>
      </w:r>
      <w:proofErr w:type="spellEnd"/>
      <w:r w:rsidRPr="00670B29">
        <w:rPr>
          <w:sz w:val="28"/>
          <w:szCs w:val="28"/>
        </w:rPr>
        <w:t xml:space="preserve"> (аудио-, виде</w:t>
      </w:r>
      <w:proofErr w:type="gramStart"/>
      <w:r w:rsidRPr="00670B29">
        <w:rPr>
          <w:sz w:val="28"/>
          <w:szCs w:val="28"/>
        </w:rPr>
        <w:t>о-</w:t>
      </w:r>
      <w:proofErr w:type="gramEnd"/>
      <w:r w:rsidRPr="00670B29">
        <w:rPr>
          <w:sz w:val="28"/>
          <w:szCs w:val="28"/>
        </w:rPr>
        <w:t xml:space="preserve">), иллюстраций. Исполняемый файл должен работать в среде операционной системы </w:t>
      </w:r>
      <w:proofErr w:type="spellStart"/>
      <w:r w:rsidRPr="00670B29">
        <w:rPr>
          <w:sz w:val="28"/>
          <w:szCs w:val="28"/>
          <w:lang w:val="en-US"/>
        </w:rPr>
        <w:t>WindowsXP</w:t>
      </w:r>
      <w:proofErr w:type="spellEnd"/>
      <w:r w:rsidRPr="00670B29">
        <w:rPr>
          <w:sz w:val="28"/>
          <w:szCs w:val="28"/>
        </w:rPr>
        <w:t>.</w:t>
      </w:r>
    </w:p>
    <w:p w:rsidR="006C5D3A" w:rsidRPr="00670B29" w:rsidRDefault="006C5D3A" w:rsidP="00670B29">
      <w:pPr>
        <w:pStyle w:val="a4"/>
        <w:spacing w:line="360" w:lineRule="auto"/>
        <w:ind w:left="0" w:firstLine="720"/>
        <w:jc w:val="both"/>
        <w:rPr>
          <w:sz w:val="28"/>
          <w:szCs w:val="28"/>
        </w:rPr>
      </w:pPr>
    </w:p>
    <w:p w:rsidR="003C5C73" w:rsidRPr="00670B29" w:rsidRDefault="003C5C73" w:rsidP="00670B29">
      <w:pPr>
        <w:spacing w:line="360" w:lineRule="auto"/>
        <w:ind w:left="28" w:right="283" w:hanging="28"/>
        <w:contextualSpacing/>
        <w:jc w:val="center"/>
        <w:rPr>
          <w:b/>
          <w:sz w:val="28"/>
          <w:szCs w:val="28"/>
        </w:rPr>
      </w:pPr>
      <w:r w:rsidRPr="00670B29">
        <w:rPr>
          <w:b/>
          <w:sz w:val="28"/>
          <w:szCs w:val="28"/>
        </w:rPr>
        <w:t>Задания для Турнира:</w:t>
      </w:r>
    </w:p>
    <w:p w:rsidR="00973FF3" w:rsidRDefault="00D9019D" w:rsidP="00670B29">
      <w:pPr>
        <w:pStyle w:val="a4"/>
        <w:spacing w:line="360" w:lineRule="auto"/>
        <w:ind w:left="0" w:right="-142"/>
        <w:jc w:val="both"/>
        <w:rPr>
          <w:sz w:val="28"/>
          <w:szCs w:val="28"/>
        </w:rPr>
      </w:pPr>
      <w:r w:rsidRPr="00670B29">
        <w:rPr>
          <w:b/>
          <w:sz w:val="28"/>
          <w:szCs w:val="28"/>
        </w:rPr>
        <w:t>1. "Осторожно, огонь!"</w:t>
      </w:r>
      <w:r w:rsidRPr="00670B29">
        <w:rPr>
          <w:sz w:val="28"/>
          <w:szCs w:val="28"/>
        </w:rPr>
        <w:t xml:space="preserve"> 13 октября ежегодно отмечается Международный день по уменьшению опасности от стихийных бедствий. Наиболее часто встречающееся стихийное бедствие в нашей стране – природный пожар – </w:t>
      </w:r>
      <w:r w:rsidRPr="00670B29">
        <w:rPr>
          <w:rStyle w:val="e24kjd"/>
          <w:sz w:val="28"/>
          <w:szCs w:val="28"/>
        </w:rPr>
        <w:t xml:space="preserve">неуправляемое распространение огня по лесным, торфяным и степным площадям, охватывающее большие территории. </w:t>
      </w:r>
      <w:r w:rsidRPr="00670B29">
        <w:rPr>
          <w:sz w:val="28"/>
          <w:szCs w:val="28"/>
        </w:rPr>
        <w:t xml:space="preserve">Многие помнят торфяные пожары 2010 года, охватившие огромные площади 20 регионов России, и Нижегородской области в частности. Лесные пожары 2019 года в Сибири и на Дальнем Востоке являются рекордными по площади возгорания за последние годы. </w:t>
      </w:r>
    </w:p>
    <w:p w:rsidR="00D9019D" w:rsidRPr="00670B29" w:rsidRDefault="00973FF3" w:rsidP="00670B29">
      <w:pPr>
        <w:pStyle w:val="a4"/>
        <w:spacing w:line="360" w:lineRule="auto"/>
        <w:ind w:left="0" w:right="-142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D9019D" w:rsidRPr="00670B29">
        <w:rPr>
          <w:sz w:val="28"/>
          <w:szCs w:val="28"/>
        </w:rPr>
        <w:t>Нижегородская область богата лесными, лесостепными и водно-болотными угодьями. В связи с этим, вам как экологам необходимо назвать районы, наиболее уязвимые для возгораний. Обоснуйте свой выбор. Какие последствия могут нести возгорания? Предложите наиболее действенные, на ваш взгляд,</w:t>
      </w:r>
      <w:r w:rsidR="00BF637A">
        <w:rPr>
          <w:sz w:val="28"/>
          <w:szCs w:val="28"/>
        </w:rPr>
        <w:t xml:space="preserve"> методы прогнозирования, борьбы и</w:t>
      </w:r>
      <w:r w:rsidR="00D9019D" w:rsidRPr="00670B29">
        <w:rPr>
          <w:sz w:val="28"/>
          <w:szCs w:val="28"/>
        </w:rPr>
        <w:t xml:space="preserve"> профилактики возникновения и устранения последствий торфяных и лесных пожаров для Нижегородской области.</w:t>
      </w:r>
    </w:p>
    <w:p w:rsidR="00D9019D" w:rsidRPr="00670B29" w:rsidRDefault="00D9019D" w:rsidP="00670B29">
      <w:pPr>
        <w:pStyle w:val="a4"/>
        <w:spacing w:line="360" w:lineRule="auto"/>
        <w:ind w:left="0" w:right="-143"/>
        <w:jc w:val="both"/>
        <w:rPr>
          <w:sz w:val="28"/>
          <w:szCs w:val="28"/>
        </w:rPr>
      </w:pPr>
      <w:r w:rsidRPr="00670B29">
        <w:rPr>
          <w:b/>
          <w:color w:val="000000"/>
          <w:sz w:val="28"/>
          <w:szCs w:val="28"/>
          <w:shd w:val="clear" w:color="auto" w:fill="FFFFFF"/>
        </w:rPr>
        <w:t>2. "Искусственное рыбоводство"</w:t>
      </w:r>
      <w:r w:rsidR="00C55132">
        <w:rPr>
          <w:b/>
          <w:color w:val="000000"/>
          <w:sz w:val="28"/>
          <w:szCs w:val="28"/>
          <w:shd w:val="clear" w:color="auto" w:fill="FFFFFF"/>
        </w:rPr>
        <w:t xml:space="preserve">.  </w:t>
      </w:r>
      <w:r w:rsidRPr="00670B29">
        <w:rPr>
          <w:sz w:val="28"/>
          <w:szCs w:val="28"/>
        </w:rPr>
        <w:t xml:space="preserve">В последние годы многие страны перешли от промышленного лова ценных рыб к искусственному выращиванию, в том числе садковому. Для этого в глубоких узких заливах-фьордах сетями </w:t>
      </w:r>
      <w:proofErr w:type="gramStart"/>
      <w:r w:rsidRPr="00670B29">
        <w:rPr>
          <w:sz w:val="28"/>
          <w:szCs w:val="28"/>
        </w:rPr>
        <w:t>выгораживаются</w:t>
      </w:r>
      <w:proofErr w:type="gramEnd"/>
      <w:r w:rsidRPr="00670B29">
        <w:rPr>
          <w:sz w:val="28"/>
          <w:szCs w:val="28"/>
        </w:rPr>
        <w:t xml:space="preserve"> садки, в которых в естественной морской воде и выращиваются рыбы. Положительное следствие такой практики – снизился пресс человека на ценные дикие виды рыб. Однако широкое </w:t>
      </w:r>
      <w:r w:rsidRPr="00670B29">
        <w:rPr>
          <w:sz w:val="28"/>
          <w:szCs w:val="28"/>
        </w:rPr>
        <w:lastRenderedPageBreak/>
        <w:t>внедрение разведения рыбы в садках имеет и отрицательные последствия для дикой природы. Назовите проблемы, которые могут возникнуть в этой связи? Каковы перспективы развития искусственного рыбоводства в Нижегородской области?</w:t>
      </w:r>
    </w:p>
    <w:p w:rsidR="00D9019D" w:rsidRDefault="00D9019D" w:rsidP="00670B29">
      <w:pPr>
        <w:pStyle w:val="a4"/>
        <w:spacing w:line="360" w:lineRule="auto"/>
        <w:ind w:left="0" w:right="-143"/>
        <w:jc w:val="both"/>
        <w:rPr>
          <w:sz w:val="28"/>
          <w:szCs w:val="28"/>
        </w:rPr>
      </w:pPr>
      <w:r w:rsidRPr="00670B29">
        <w:rPr>
          <w:b/>
          <w:sz w:val="28"/>
          <w:szCs w:val="28"/>
        </w:rPr>
        <w:t>3."Агротуризм"</w:t>
      </w:r>
      <w:r w:rsidR="00C55132">
        <w:rPr>
          <w:b/>
          <w:sz w:val="28"/>
          <w:szCs w:val="28"/>
        </w:rPr>
        <w:t xml:space="preserve">. </w:t>
      </w:r>
      <w:bookmarkStart w:id="0" w:name="_GoBack"/>
      <w:bookmarkEnd w:id="0"/>
      <w:r w:rsidRPr="00670B29">
        <w:rPr>
          <w:b/>
          <w:sz w:val="28"/>
          <w:szCs w:val="28"/>
        </w:rPr>
        <w:t xml:space="preserve"> </w:t>
      </w:r>
      <w:r w:rsidRPr="00670B29">
        <w:rPr>
          <w:sz w:val="28"/>
          <w:szCs w:val="28"/>
        </w:rPr>
        <w:t xml:space="preserve">С начала </w:t>
      </w:r>
      <w:r w:rsidRPr="00670B29">
        <w:rPr>
          <w:sz w:val="28"/>
          <w:szCs w:val="28"/>
          <w:lang w:val="en-US"/>
        </w:rPr>
        <w:t>XXI</w:t>
      </w:r>
      <w:r w:rsidRPr="00670B29">
        <w:rPr>
          <w:sz w:val="28"/>
          <w:szCs w:val="28"/>
        </w:rPr>
        <w:t xml:space="preserve"> века Россия потеряла, по некоторым оценкам, до 34 тысяч сёл и деревень, еще в 10 000 деревень сегодня меньше 8 жителей. </w:t>
      </w:r>
      <w:proofErr w:type="spellStart"/>
      <w:r w:rsidRPr="00670B29">
        <w:rPr>
          <w:sz w:val="28"/>
          <w:szCs w:val="28"/>
        </w:rPr>
        <w:t>Агротуризм</w:t>
      </w:r>
      <w:proofErr w:type="spellEnd"/>
      <w:r w:rsidRPr="00670B29">
        <w:rPr>
          <w:sz w:val="28"/>
          <w:szCs w:val="28"/>
        </w:rPr>
        <w:t xml:space="preserve"> или сельский туризм - до</w:t>
      </w:r>
      <w:r w:rsidRPr="00670B29">
        <w:rPr>
          <w:sz w:val="28"/>
          <w:szCs w:val="28"/>
          <w:shd w:val="clear" w:color="auto" w:fill="FFFFFF"/>
        </w:rPr>
        <w:t>статочно молодое направление туризма для России, ориентированное на использование природных, культурно-исторических и других ресурсов сельской местности и её особенностей для создания комплексного турист</w:t>
      </w:r>
      <w:r w:rsidR="00973FF3">
        <w:rPr>
          <w:sz w:val="28"/>
          <w:szCs w:val="28"/>
          <w:shd w:val="clear" w:color="auto" w:fill="FFFFFF"/>
        </w:rPr>
        <w:t>иче</w:t>
      </w:r>
      <w:r w:rsidRPr="00670B29">
        <w:rPr>
          <w:sz w:val="28"/>
          <w:szCs w:val="28"/>
          <w:shd w:val="clear" w:color="auto" w:fill="FFFFFF"/>
        </w:rPr>
        <w:t xml:space="preserve">ского продукта. Туристы знакомятся с местной культурой и обычаями, принимают участие в традиционном сельском труде. </w:t>
      </w:r>
      <w:r w:rsidRPr="00670B29">
        <w:rPr>
          <w:sz w:val="28"/>
          <w:szCs w:val="28"/>
        </w:rPr>
        <w:t>Этот вид деятельности возвращает уставшим от городов людям силы и энергию в</w:t>
      </w:r>
      <w:r w:rsidR="008957E0">
        <w:rPr>
          <w:sz w:val="28"/>
          <w:szCs w:val="28"/>
        </w:rPr>
        <w:t xml:space="preserve"> процессе</w:t>
      </w:r>
      <w:r w:rsidRPr="00670B29">
        <w:rPr>
          <w:sz w:val="28"/>
          <w:szCs w:val="28"/>
        </w:rPr>
        <w:t xml:space="preserve"> общения с природой и наблюдения за ней. </w:t>
      </w:r>
      <w:r w:rsidRPr="00670B29">
        <w:rPr>
          <w:sz w:val="28"/>
          <w:szCs w:val="28"/>
          <w:shd w:val="clear" w:color="auto" w:fill="FFFFFF"/>
        </w:rPr>
        <w:t>Положительная социальная</w:t>
      </w:r>
      <w:r w:rsidRPr="00670B29">
        <w:rPr>
          <w:sz w:val="28"/>
          <w:szCs w:val="28"/>
        </w:rPr>
        <w:t xml:space="preserve"> и экономическая </w:t>
      </w:r>
      <w:r w:rsidRPr="00670B29">
        <w:rPr>
          <w:sz w:val="28"/>
          <w:szCs w:val="28"/>
          <w:shd w:val="clear" w:color="auto" w:fill="FFFFFF"/>
        </w:rPr>
        <w:t xml:space="preserve">составляющая </w:t>
      </w:r>
      <w:proofErr w:type="spellStart"/>
      <w:r w:rsidRPr="00670B29">
        <w:rPr>
          <w:sz w:val="28"/>
          <w:szCs w:val="28"/>
          <w:shd w:val="clear" w:color="auto" w:fill="FFFFFF"/>
        </w:rPr>
        <w:t>агротуризма</w:t>
      </w:r>
      <w:proofErr w:type="spellEnd"/>
      <w:r w:rsidRPr="00670B29">
        <w:rPr>
          <w:sz w:val="28"/>
          <w:szCs w:val="28"/>
          <w:shd w:val="clear" w:color="auto" w:fill="FFFFFF"/>
        </w:rPr>
        <w:t xml:space="preserve"> заключается также в обеспечении занятости сельского населения в сфере услуг на селе. Расскажите об экологической стороне </w:t>
      </w:r>
      <w:proofErr w:type="spellStart"/>
      <w:r w:rsidRPr="00670B29">
        <w:rPr>
          <w:sz w:val="28"/>
          <w:szCs w:val="28"/>
          <w:shd w:val="clear" w:color="auto" w:fill="FFFFFF"/>
        </w:rPr>
        <w:t>агротуризма</w:t>
      </w:r>
      <w:proofErr w:type="spellEnd"/>
      <w:r w:rsidRPr="00670B29">
        <w:rPr>
          <w:sz w:val="28"/>
          <w:szCs w:val="28"/>
          <w:shd w:val="clear" w:color="auto" w:fill="FFFFFF"/>
        </w:rPr>
        <w:t xml:space="preserve">. </w:t>
      </w:r>
      <w:r w:rsidR="00FF57F9">
        <w:rPr>
          <w:sz w:val="28"/>
          <w:szCs w:val="28"/>
        </w:rPr>
        <w:t>Каковы</w:t>
      </w:r>
      <w:r w:rsidRPr="00670B29">
        <w:rPr>
          <w:sz w:val="28"/>
          <w:szCs w:val="28"/>
        </w:rPr>
        <w:t xml:space="preserve"> перспективы </w:t>
      </w:r>
      <w:r w:rsidR="00FF57F9">
        <w:rPr>
          <w:sz w:val="28"/>
          <w:szCs w:val="28"/>
        </w:rPr>
        <w:t xml:space="preserve">его развития </w:t>
      </w:r>
      <w:r w:rsidRPr="00670B29">
        <w:rPr>
          <w:sz w:val="28"/>
          <w:szCs w:val="28"/>
        </w:rPr>
        <w:t>в вашем районе?</w:t>
      </w:r>
    </w:p>
    <w:p w:rsidR="007C1892" w:rsidRPr="00670B29" w:rsidRDefault="007C1892" w:rsidP="00670B29">
      <w:pPr>
        <w:pStyle w:val="a4"/>
        <w:spacing w:line="360" w:lineRule="auto"/>
        <w:ind w:left="0" w:right="-143"/>
        <w:jc w:val="both"/>
        <w:rPr>
          <w:sz w:val="28"/>
          <w:szCs w:val="28"/>
        </w:rPr>
      </w:pPr>
    </w:p>
    <w:p w:rsidR="003C5C73" w:rsidRPr="00670B29" w:rsidRDefault="003C5C73" w:rsidP="00670B29">
      <w:pPr>
        <w:spacing w:line="360" w:lineRule="auto"/>
        <w:contextualSpacing/>
        <w:jc w:val="center"/>
        <w:rPr>
          <w:b/>
          <w:snapToGrid w:val="0"/>
          <w:sz w:val="28"/>
          <w:szCs w:val="28"/>
        </w:rPr>
      </w:pPr>
      <w:r w:rsidRPr="00670B29">
        <w:rPr>
          <w:b/>
          <w:snapToGrid w:val="0"/>
          <w:sz w:val="28"/>
          <w:szCs w:val="28"/>
        </w:rPr>
        <w:t>5. Порядок и сроки проведения Турнира</w:t>
      </w:r>
    </w:p>
    <w:p w:rsidR="007C1892" w:rsidRPr="007C1892" w:rsidRDefault="007C1892" w:rsidP="007C1892">
      <w:pPr>
        <w:pStyle w:val="a4"/>
        <w:spacing w:line="360" w:lineRule="auto"/>
        <w:ind w:left="0" w:firstLine="708"/>
        <w:jc w:val="both"/>
        <w:rPr>
          <w:snapToGrid w:val="0"/>
          <w:sz w:val="28"/>
          <w:szCs w:val="28"/>
        </w:rPr>
      </w:pPr>
      <w:r w:rsidRPr="00670B29">
        <w:rPr>
          <w:sz w:val="28"/>
          <w:szCs w:val="28"/>
        </w:rPr>
        <w:t>5.</w:t>
      </w:r>
      <w:r>
        <w:rPr>
          <w:sz w:val="28"/>
          <w:szCs w:val="28"/>
        </w:rPr>
        <w:t xml:space="preserve">1. </w:t>
      </w:r>
      <w:r w:rsidRPr="00670B29">
        <w:rPr>
          <w:b/>
          <w:sz w:val="28"/>
          <w:szCs w:val="28"/>
          <w:lang w:val="en-US"/>
        </w:rPr>
        <w:t>I</w:t>
      </w:r>
      <w:r w:rsidRPr="00670B29">
        <w:rPr>
          <w:b/>
          <w:sz w:val="28"/>
          <w:szCs w:val="28"/>
        </w:rPr>
        <w:t xml:space="preserve"> этап </w:t>
      </w:r>
      <w:r w:rsidRPr="00670B29">
        <w:rPr>
          <w:sz w:val="28"/>
          <w:szCs w:val="28"/>
        </w:rPr>
        <w:t>(</w:t>
      </w:r>
      <w:r>
        <w:rPr>
          <w:b/>
          <w:sz w:val="28"/>
          <w:szCs w:val="28"/>
        </w:rPr>
        <w:t>заявочный</w:t>
      </w:r>
      <w:r w:rsidRPr="00670B29">
        <w:rPr>
          <w:sz w:val="28"/>
          <w:szCs w:val="28"/>
        </w:rPr>
        <w:t>)</w:t>
      </w:r>
      <w:r w:rsidRPr="00670B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сентябрь-октябрь 2019 года.</w:t>
      </w:r>
    </w:p>
    <w:p w:rsidR="003C5C73" w:rsidRDefault="007C1892" w:rsidP="00670B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C5C73" w:rsidRPr="00670B29">
        <w:rPr>
          <w:b/>
          <w:sz w:val="28"/>
          <w:szCs w:val="28"/>
          <w:lang w:val="en-US"/>
        </w:rPr>
        <w:t>I</w:t>
      </w:r>
      <w:r w:rsidR="003C5C73" w:rsidRPr="00670B29">
        <w:rPr>
          <w:b/>
          <w:sz w:val="28"/>
          <w:szCs w:val="28"/>
        </w:rPr>
        <w:t xml:space="preserve"> этап </w:t>
      </w:r>
      <w:r w:rsidR="003C5C73" w:rsidRPr="00670B29">
        <w:rPr>
          <w:sz w:val="28"/>
          <w:szCs w:val="28"/>
        </w:rPr>
        <w:t>(</w:t>
      </w:r>
      <w:r w:rsidR="003C5C73" w:rsidRPr="00670B29">
        <w:rPr>
          <w:b/>
          <w:sz w:val="28"/>
          <w:szCs w:val="28"/>
        </w:rPr>
        <w:t>отборочный</w:t>
      </w:r>
      <w:r w:rsidR="003C5C73" w:rsidRPr="00670B29">
        <w:rPr>
          <w:sz w:val="28"/>
          <w:szCs w:val="28"/>
        </w:rPr>
        <w:t>)</w:t>
      </w:r>
      <w:r w:rsidR="003C5C73" w:rsidRPr="00670B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A6A69" w:rsidRPr="00670B29">
        <w:rPr>
          <w:sz w:val="28"/>
          <w:szCs w:val="28"/>
        </w:rPr>
        <w:t>октябрь</w:t>
      </w:r>
      <w:r w:rsidR="00973FF3">
        <w:rPr>
          <w:sz w:val="28"/>
          <w:szCs w:val="28"/>
        </w:rPr>
        <w:t xml:space="preserve"> - ноябрь</w:t>
      </w:r>
      <w:r w:rsidR="003C5C73" w:rsidRPr="00670B29">
        <w:rPr>
          <w:sz w:val="28"/>
          <w:szCs w:val="28"/>
        </w:rPr>
        <w:t xml:space="preserve"> 201</w:t>
      </w:r>
      <w:r w:rsidR="00DA6A69" w:rsidRPr="00670B29">
        <w:rPr>
          <w:sz w:val="28"/>
          <w:szCs w:val="28"/>
        </w:rPr>
        <w:t>9</w:t>
      </w:r>
      <w:r w:rsidR="003C5C73" w:rsidRPr="00670B29">
        <w:rPr>
          <w:sz w:val="28"/>
          <w:szCs w:val="28"/>
        </w:rPr>
        <w:t xml:space="preserve"> года. Проходит в ГБУДО </w:t>
      </w:r>
      <w:proofErr w:type="spellStart"/>
      <w:r w:rsidR="003C5C73" w:rsidRPr="00670B29">
        <w:rPr>
          <w:sz w:val="28"/>
          <w:szCs w:val="28"/>
        </w:rPr>
        <w:t>ЦРТДиЮ</w:t>
      </w:r>
      <w:proofErr w:type="spellEnd"/>
      <w:r w:rsidR="003C5C73" w:rsidRPr="00670B29">
        <w:rPr>
          <w:sz w:val="28"/>
          <w:szCs w:val="28"/>
        </w:rPr>
        <w:t xml:space="preserve"> НО. </w:t>
      </w:r>
    </w:p>
    <w:p w:rsidR="007C1892" w:rsidRPr="007C1892" w:rsidRDefault="007C1892" w:rsidP="007C1892">
      <w:pPr>
        <w:spacing w:line="360" w:lineRule="auto"/>
        <w:ind w:firstLine="708"/>
        <w:jc w:val="both"/>
        <w:rPr>
          <w:sz w:val="28"/>
          <w:szCs w:val="28"/>
        </w:rPr>
      </w:pPr>
      <w:r w:rsidRPr="007C1892">
        <w:rPr>
          <w:sz w:val="28"/>
          <w:szCs w:val="28"/>
        </w:rPr>
        <w:t xml:space="preserve">Для участия в Турнире </w:t>
      </w:r>
      <w:r w:rsidRPr="007C1892">
        <w:rPr>
          <w:b/>
          <w:sz w:val="28"/>
          <w:szCs w:val="28"/>
          <w:u w:val="single"/>
        </w:rPr>
        <w:t>в срок до 17 октября  2019</w:t>
      </w:r>
      <w:r w:rsidRPr="007C1892">
        <w:rPr>
          <w:sz w:val="28"/>
          <w:szCs w:val="28"/>
        </w:rPr>
        <w:t xml:space="preserve"> года направляет на электронную почту </w:t>
      </w:r>
      <w:hyperlink r:id="rId8" w:history="1">
        <w:r w:rsidRPr="007C1892">
          <w:rPr>
            <w:rStyle w:val="a3"/>
            <w:sz w:val="28"/>
            <w:szCs w:val="28"/>
            <w:lang w:val="en-US"/>
          </w:rPr>
          <w:t>cdo</w:t>
        </w:r>
        <w:r w:rsidRPr="007C1892">
          <w:rPr>
            <w:rStyle w:val="a3"/>
            <w:sz w:val="28"/>
            <w:szCs w:val="28"/>
          </w:rPr>
          <w:t>-</w:t>
        </w:r>
        <w:r w:rsidRPr="007C1892">
          <w:rPr>
            <w:rStyle w:val="a3"/>
            <w:sz w:val="28"/>
            <w:szCs w:val="28"/>
            <w:lang w:val="en-US"/>
          </w:rPr>
          <w:t>pochinki</w:t>
        </w:r>
        <w:r w:rsidRPr="007C1892">
          <w:rPr>
            <w:rStyle w:val="a3"/>
            <w:sz w:val="28"/>
            <w:szCs w:val="28"/>
          </w:rPr>
          <w:t>@</w:t>
        </w:r>
        <w:r w:rsidRPr="007C1892">
          <w:rPr>
            <w:rStyle w:val="a3"/>
            <w:sz w:val="28"/>
            <w:szCs w:val="28"/>
            <w:lang w:val="en-US"/>
          </w:rPr>
          <w:t>mail</w:t>
        </w:r>
        <w:r w:rsidRPr="007C1892">
          <w:rPr>
            <w:rStyle w:val="a3"/>
            <w:sz w:val="28"/>
            <w:szCs w:val="28"/>
          </w:rPr>
          <w:t>.</w:t>
        </w:r>
        <w:proofErr w:type="spellStart"/>
        <w:r w:rsidRPr="007C189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C1892">
        <w:rPr>
          <w:sz w:val="28"/>
          <w:szCs w:val="28"/>
        </w:rPr>
        <w:t xml:space="preserve">  (МБОУ ДО "Починковский ЦДО")</w:t>
      </w:r>
    </w:p>
    <w:p w:rsidR="003C5C73" w:rsidRPr="00670B29" w:rsidRDefault="003C5C73" w:rsidP="007C189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C1892">
        <w:rPr>
          <w:sz w:val="28"/>
          <w:szCs w:val="28"/>
        </w:rPr>
        <w:t>заявку (Приложение 1), согласие на обработку персональных данных</w:t>
      </w:r>
      <w:r w:rsidRPr="00670B29">
        <w:rPr>
          <w:sz w:val="28"/>
          <w:szCs w:val="28"/>
        </w:rPr>
        <w:t xml:space="preserve"> несовершеннолетнего (Приложение 2), согласие на некоммерческое использование конкурсных работ</w:t>
      </w:r>
      <w:r w:rsidR="007C1892">
        <w:rPr>
          <w:sz w:val="28"/>
          <w:szCs w:val="28"/>
        </w:rPr>
        <w:t xml:space="preserve"> </w:t>
      </w:r>
      <w:r w:rsidRPr="00670B29">
        <w:rPr>
          <w:sz w:val="28"/>
          <w:szCs w:val="28"/>
        </w:rPr>
        <w:t>(Приложение 3)и презентации команд (тема письма – "Моя профессия – эколог").</w:t>
      </w:r>
    </w:p>
    <w:p w:rsidR="00A850D9" w:rsidRPr="00670B29" w:rsidRDefault="003C5C73" w:rsidP="00670B29">
      <w:pPr>
        <w:pStyle w:val="a4"/>
        <w:spacing w:line="360" w:lineRule="auto"/>
        <w:ind w:left="0" w:firstLine="720"/>
        <w:jc w:val="both"/>
        <w:rPr>
          <w:sz w:val="28"/>
          <w:szCs w:val="28"/>
        </w:rPr>
      </w:pPr>
      <w:r w:rsidRPr="00670B29">
        <w:rPr>
          <w:sz w:val="28"/>
          <w:szCs w:val="28"/>
        </w:rPr>
        <w:t xml:space="preserve">По итогам экспертной оценки содержания презентаций формируется состав участников </w:t>
      </w:r>
      <w:r w:rsidRPr="00670B29">
        <w:rPr>
          <w:sz w:val="28"/>
          <w:szCs w:val="28"/>
          <w:lang w:val="en-US"/>
        </w:rPr>
        <w:t>II</w:t>
      </w:r>
      <w:r w:rsidRPr="00670B29">
        <w:rPr>
          <w:sz w:val="28"/>
          <w:szCs w:val="28"/>
        </w:rPr>
        <w:t xml:space="preserve"> этапа из </w:t>
      </w:r>
      <w:r w:rsidR="00E8219F" w:rsidRPr="00670B29">
        <w:rPr>
          <w:sz w:val="28"/>
          <w:szCs w:val="28"/>
        </w:rPr>
        <w:t>9</w:t>
      </w:r>
      <w:r w:rsidRPr="00670B29">
        <w:rPr>
          <w:sz w:val="28"/>
          <w:szCs w:val="28"/>
        </w:rPr>
        <w:t xml:space="preserve"> команд. В срок до </w:t>
      </w:r>
      <w:r w:rsidR="00DA6A69" w:rsidRPr="00670B29">
        <w:rPr>
          <w:sz w:val="28"/>
          <w:szCs w:val="28"/>
        </w:rPr>
        <w:t>6</w:t>
      </w:r>
      <w:r w:rsidRPr="00670B29">
        <w:rPr>
          <w:sz w:val="28"/>
          <w:szCs w:val="28"/>
        </w:rPr>
        <w:t xml:space="preserve"> ноября 201</w:t>
      </w:r>
      <w:r w:rsidR="00DA6A69" w:rsidRPr="00670B29">
        <w:rPr>
          <w:sz w:val="28"/>
          <w:szCs w:val="28"/>
        </w:rPr>
        <w:t>9</w:t>
      </w:r>
      <w:r w:rsidRPr="00670B29">
        <w:rPr>
          <w:sz w:val="28"/>
          <w:szCs w:val="28"/>
        </w:rPr>
        <w:t xml:space="preserve"> года в адрес </w:t>
      </w:r>
      <w:r w:rsidRPr="00670B29">
        <w:rPr>
          <w:sz w:val="28"/>
          <w:szCs w:val="28"/>
        </w:rPr>
        <w:lastRenderedPageBreak/>
        <w:t xml:space="preserve">образовательных организаций, команды которых прошли отборочный этап, направляется приглашение для участия во </w:t>
      </w:r>
      <w:r w:rsidRPr="00670B29">
        <w:rPr>
          <w:sz w:val="28"/>
          <w:szCs w:val="28"/>
          <w:lang w:val="en-US"/>
        </w:rPr>
        <w:t>II</w:t>
      </w:r>
      <w:r w:rsidRPr="00670B29">
        <w:rPr>
          <w:sz w:val="28"/>
          <w:szCs w:val="28"/>
        </w:rPr>
        <w:t xml:space="preserve"> этапе Турнира. </w:t>
      </w:r>
    </w:p>
    <w:p w:rsidR="00A850D9" w:rsidRPr="00670B29" w:rsidRDefault="002A028A" w:rsidP="00670B29">
      <w:pPr>
        <w:pStyle w:val="a4"/>
        <w:spacing w:line="360" w:lineRule="auto"/>
        <w:ind w:left="0" w:firstLine="720"/>
        <w:jc w:val="both"/>
        <w:rPr>
          <w:sz w:val="28"/>
          <w:szCs w:val="28"/>
        </w:rPr>
      </w:pPr>
      <w:r w:rsidRPr="00670B29">
        <w:rPr>
          <w:sz w:val="28"/>
          <w:szCs w:val="28"/>
        </w:rPr>
        <w:t>5.</w:t>
      </w:r>
      <w:r w:rsidR="007C1892">
        <w:rPr>
          <w:sz w:val="28"/>
          <w:szCs w:val="28"/>
        </w:rPr>
        <w:t>2</w:t>
      </w:r>
      <w:r w:rsidRPr="00670B29">
        <w:rPr>
          <w:sz w:val="28"/>
          <w:szCs w:val="28"/>
        </w:rPr>
        <w:t>.</w:t>
      </w:r>
      <w:r w:rsidRPr="00670B29">
        <w:rPr>
          <w:b/>
          <w:sz w:val="28"/>
          <w:szCs w:val="28"/>
          <w:lang w:val="en-US"/>
        </w:rPr>
        <w:t>II</w:t>
      </w:r>
      <w:r w:rsidRPr="00670B29">
        <w:rPr>
          <w:b/>
          <w:sz w:val="28"/>
          <w:szCs w:val="28"/>
        </w:rPr>
        <w:t xml:space="preserve"> этап (полуфинал): </w:t>
      </w:r>
    </w:p>
    <w:p w:rsidR="00973FF3" w:rsidRDefault="00CD0DE0" w:rsidP="00670B29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0B29">
        <w:rPr>
          <w:sz w:val="28"/>
          <w:szCs w:val="28"/>
        </w:rPr>
        <w:t xml:space="preserve"> 26</w:t>
      </w:r>
      <w:r w:rsidR="00973FF3">
        <w:rPr>
          <w:sz w:val="28"/>
          <w:szCs w:val="28"/>
        </w:rPr>
        <w:t>, 27</w:t>
      </w:r>
      <w:r w:rsidR="00FC7AD8">
        <w:rPr>
          <w:sz w:val="28"/>
          <w:szCs w:val="28"/>
        </w:rPr>
        <w:t xml:space="preserve"> </w:t>
      </w:r>
      <w:r w:rsidR="00973FF3">
        <w:rPr>
          <w:sz w:val="28"/>
          <w:szCs w:val="28"/>
        </w:rPr>
        <w:t>и</w:t>
      </w:r>
      <w:r w:rsidRPr="00670B29">
        <w:rPr>
          <w:sz w:val="28"/>
          <w:szCs w:val="28"/>
        </w:rPr>
        <w:t xml:space="preserve"> 28 ноября 2019 </w:t>
      </w:r>
      <w:r w:rsidR="00973FF3">
        <w:rPr>
          <w:sz w:val="28"/>
          <w:szCs w:val="28"/>
        </w:rPr>
        <w:t>года проводя</w:t>
      </w:r>
      <w:r w:rsidR="00AE1AAE">
        <w:rPr>
          <w:sz w:val="28"/>
          <w:szCs w:val="28"/>
        </w:rPr>
        <w:t>тся</w:t>
      </w:r>
      <w:r w:rsidR="00235A0E" w:rsidRPr="00670B29">
        <w:rPr>
          <w:sz w:val="28"/>
          <w:szCs w:val="28"/>
        </w:rPr>
        <w:t xml:space="preserve"> </w:t>
      </w:r>
      <w:r w:rsidR="00A850D9" w:rsidRPr="00670B29">
        <w:rPr>
          <w:sz w:val="28"/>
          <w:szCs w:val="28"/>
        </w:rPr>
        <w:t>полуфинал</w:t>
      </w:r>
      <w:r w:rsidR="00AE1AAE">
        <w:rPr>
          <w:sz w:val="28"/>
          <w:szCs w:val="28"/>
        </w:rPr>
        <w:t>ы</w:t>
      </w:r>
      <w:r w:rsidR="00A850D9" w:rsidRPr="00670B29">
        <w:rPr>
          <w:sz w:val="28"/>
          <w:szCs w:val="28"/>
        </w:rPr>
        <w:t xml:space="preserve"> в ГБУДО ЦРТДИЮ НО.</w:t>
      </w:r>
    </w:p>
    <w:p w:rsidR="00A850D9" w:rsidRPr="00670B29" w:rsidRDefault="00780D1E" w:rsidP="00670B29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0B29">
        <w:rPr>
          <w:sz w:val="28"/>
          <w:szCs w:val="28"/>
        </w:rPr>
        <w:t xml:space="preserve"> Команда - </w:t>
      </w:r>
      <w:r w:rsidR="00A850D9" w:rsidRPr="00670B29">
        <w:rPr>
          <w:sz w:val="28"/>
          <w:szCs w:val="28"/>
        </w:rPr>
        <w:t>победитель каждого из трех полуфиналов проход</w:t>
      </w:r>
      <w:r w:rsidR="00322F47" w:rsidRPr="00670B29">
        <w:rPr>
          <w:sz w:val="28"/>
          <w:szCs w:val="28"/>
        </w:rPr>
        <w:t>и</w:t>
      </w:r>
      <w:r w:rsidR="00973FF3">
        <w:rPr>
          <w:sz w:val="28"/>
          <w:szCs w:val="28"/>
        </w:rPr>
        <w:t>т в финал Турнира.</w:t>
      </w:r>
    </w:p>
    <w:p w:rsidR="003C5C73" w:rsidRPr="00670B29" w:rsidRDefault="002A028A" w:rsidP="00670B29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0B29">
        <w:rPr>
          <w:sz w:val="28"/>
          <w:szCs w:val="28"/>
        </w:rPr>
        <w:t>5.</w:t>
      </w:r>
      <w:r w:rsidR="007C1892">
        <w:rPr>
          <w:sz w:val="28"/>
          <w:szCs w:val="28"/>
        </w:rPr>
        <w:t>3</w:t>
      </w:r>
      <w:r w:rsidRPr="00670B29">
        <w:rPr>
          <w:sz w:val="28"/>
          <w:szCs w:val="28"/>
        </w:rPr>
        <w:t xml:space="preserve">. </w:t>
      </w:r>
      <w:r w:rsidR="003C5C73" w:rsidRPr="00670B29">
        <w:rPr>
          <w:b/>
          <w:sz w:val="28"/>
          <w:szCs w:val="28"/>
          <w:lang w:val="en-US"/>
        </w:rPr>
        <w:t>II</w:t>
      </w:r>
      <w:r w:rsidRPr="00670B29">
        <w:rPr>
          <w:b/>
          <w:sz w:val="28"/>
          <w:szCs w:val="28"/>
          <w:lang w:val="en-US"/>
        </w:rPr>
        <w:t>I</w:t>
      </w:r>
      <w:r w:rsidR="003C5C73" w:rsidRPr="00670B29">
        <w:rPr>
          <w:b/>
          <w:sz w:val="28"/>
          <w:szCs w:val="28"/>
        </w:rPr>
        <w:t xml:space="preserve"> этап (финал):</w:t>
      </w:r>
      <w:r w:rsidR="007C1892">
        <w:rPr>
          <w:b/>
          <w:sz w:val="28"/>
          <w:szCs w:val="28"/>
        </w:rPr>
        <w:t xml:space="preserve"> </w:t>
      </w:r>
      <w:r w:rsidR="00246070" w:rsidRPr="00670B29">
        <w:rPr>
          <w:b/>
          <w:sz w:val="28"/>
          <w:szCs w:val="28"/>
        </w:rPr>
        <w:t>12</w:t>
      </w:r>
      <w:r w:rsidR="003C5C73" w:rsidRPr="00670B29">
        <w:rPr>
          <w:b/>
          <w:sz w:val="28"/>
          <w:szCs w:val="28"/>
        </w:rPr>
        <w:t xml:space="preserve"> декабря 201</w:t>
      </w:r>
      <w:r w:rsidR="00246070" w:rsidRPr="00670B29">
        <w:rPr>
          <w:b/>
          <w:sz w:val="28"/>
          <w:szCs w:val="28"/>
        </w:rPr>
        <w:t>9</w:t>
      </w:r>
      <w:r w:rsidR="003C5C73" w:rsidRPr="00670B29">
        <w:rPr>
          <w:b/>
          <w:sz w:val="28"/>
          <w:szCs w:val="28"/>
        </w:rPr>
        <w:t xml:space="preserve"> года</w:t>
      </w:r>
      <w:r w:rsidR="003C5C73" w:rsidRPr="00670B29">
        <w:rPr>
          <w:sz w:val="28"/>
          <w:szCs w:val="28"/>
        </w:rPr>
        <w:t xml:space="preserve">. Проходит на базе ГБУДО </w:t>
      </w:r>
      <w:proofErr w:type="spellStart"/>
      <w:r w:rsidR="003C5C73" w:rsidRPr="00670B29">
        <w:rPr>
          <w:sz w:val="28"/>
          <w:szCs w:val="28"/>
        </w:rPr>
        <w:t>ЦРТДиЮ</w:t>
      </w:r>
      <w:proofErr w:type="spellEnd"/>
      <w:r w:rsidR="003C5C73" w:rsidRPr="00670B29">
        <w:rPr>
          <w:sz w:val="28"/>
          <w:szCs w:val="28"/>
        </w:rPr>
        <w:t xml:space="preserve"> НО.</w:t>
      </w:r>
    </w:p>
    <w:p w:rsidR="003C5C73" w:rsidRPr="00670B29" w:rsidRDefault="003C5C73" w:rsidP="00670B29">
      <w:pPr>
        <w:tabs>
          <w:tab w:val="num" w:pos="1211"/>
        </w:tabs>
        <w:spacing w:line="360" w:lineRule="auto"/>
        <w:ind w:firstLine="709"/>
        <w:jc w:val="both"/>
        <w:rPr>
          <w:sz w:val="28"/>
          <w:szCs w:val="28"/>
        </w:rPr>
      </w:pPr>
      <w:r w:rsidRPr="00670B29">
        <w:rPr>
          <w:sz w:val="28"/>
          <w:szCs w:val="28"/>
        </w:rPr>
        <w:t>Финал Турнира проводится в трех раундах:</w:t>
      </w:r>
    </w:p>
    <w:p w:rsidR="003C5C73" w:rsidRPr="00670B29" w:rsidRDefault="003C5C73" w:rsidP="00670B2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670B29">
        <w:rPr>
          <w:sz w:val="28"/>
          <w:szCs w:val="28"/>
        </w:rPr>
        <w:t>- первая команда представляет решение одного экологического задания в виде краткого иллюстрированного доклада (время доклада 5-7 минут);</w:t>
      </w:r>
    </w:p>
    <w:p w:rsidR="003C5C73" w:rsidRPr="00670B29" w:rsidRDefault="003C5C73" w:rsidP="00670B2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670B29">
        <w:rPr>
          <w:sz w:val="28"/>
          <w:szCs w:val="28"/>
        </w:rPr>
        <w:t xml:space="preserve">- вторая команда </w:t>
      </w:r>
      <w:proofErr w:type="gramStart"/>
      <w:r w:rsidRPr="00670B29">
        <w:rPr>
          <w:sz w:val="28"/>
          <w:szCs w:val="28"/>
        </w:rPr>
        <w:t>выполняет роль</w:t>
      </w:r>
      <w:proofErr w:type="gramEnd"/>
      <w:r w:rsidRPr="00670B29">
        <w:rPr>
          <w:sz w:val="28"/>
          <w:szCs w:val="28"/>
        </w:rPr>
        <w:t xml:space="preserve"> оппонента (подвергает критической оценке полноту, правильность и обоснованность представленного решения команды-соперницы);</w:t>
      </w:r>
    </w:p>
    <w:p w:rsidR="003C5C73" w:rsidRPr="00670B29" w:rsidRDefault="003C5C73" w:rsidP="00670B2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670B29">
        <w:rPr>
          <w:sz w:val="28"/>
          <w:szCs w:val="28"/>
        </w:rPr>
        <w:t xml:space="preserve">- третья команда </w:t>
      </w:r>
      <w:proofErr w:type="gramStart"/>
      <w:r w:rsidRPr="00670B29">
        <w:rPr>
          <w:sz w:val="28"/>
          <w:szCs w:val="28"/>
        </w:rPr>
        <w:t>выполняет роль</w:t>
      </w:r>
      <w:proofErr w:type="gramEnd"/>
      <w:r w:rsidRPr="00670B29">
        <w:rPr>
          <w:sz w:val="28"/>
          <w:szCs w:val="28"/>
        </w:rPr>
        <w:t xml:space="preserve"> рецензента (наблюдает за ходом обсуждения и делает заключение о том, насколько полно две другие команды справились со своими ролями). </w:t>
      </w:r>
    </w:p>
    <w:p w:rsidR="003C5C73" w:rsidRPr="00670B29" w:rsidRDefault="003C5C73" w:rsidP="00670B2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670B29">
        <w:rPr>
          <w:sz w:val="28"/>
          <w:szCs w:val="28"/>
        </w:rPr>
        <w:t xml:space="preserve">В следующих раундах команды меняются ролями и разыгрывают следующие задания. </w:t>
      </w:r>
    </w:p>
    <w:p w:rsidR="003C5C73" w:rsidRPr="00670B29" w:rsidRDefault="003C5C73" w:rsidP="00670B2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670B29">
        <w:rPr>
          <w:sz w:val="28"/>
          <w:szCs w:val="28"/>
        </w:rPr>
        <w:t xml:space="preserve">Руководит действиями команды капитан. </w:t>
      </w:r>
    </w:p>
    <w:p w:rsidR="003C5C73" w:rsidRPr="00670B29" w:rsidRDefault="003C5C73" w:rsidP="00670B2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670B29">
        <w:rPr>
          <w:sz w:val="28"/>
          <w:szCs w:val="28"/>
        </w:rPr>
        <w:t>Во время проведения игры всем участникам запрещено использовать мобильные устройства.</w:t>
      </w:r>
    </w:p>
    <w:p w:rsidR="003C5C73" w:rsidRPr="00670B29" w:rsidRDefault="003C5C73" w:rsidP="00670B2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670B29">
        <w:rPr>
          <w:sz w:val="28"/>
          <w:szCs w:val="28"/>
        </w:rPr>
        <w:t>Все действия участников команды оценивает жюри. Победителем становится команда, набравшая наибольшее количество баллов в ходе финала Турнира. Решение оформляется протоколом, который подписывают все члены жюри.</w:t>
      </w:r>
    </w:p>
    <w:p w:rsidR="00670B29" w:rsidRDefault="003C5C73" w:rsidP="00670B29">
      <w:pPr>
        <w:spacing w:line="360" w:lineRule="auto"/>
        <w:ind w:firstLine="709"/>
        <w:jc w:val="both"/>
        <w:rPr>
          <w:sz w:val="28"/>
          <w:szCs w:val="28"/>
        </w:rPr>
      </w:pPr>
      <w:r w:rsidRPr="00670B29">
        <w:rPr>
          <w:sz w:val="28"/>
          <w:szCs w:val="28"/>
        </w:rPr>
        <w:t>Решение жюри обжалованию не подлежит.</w:t>
      </w:r>
    </w:p>
    <w:p w:rsidR="003C5C73" w:rsidRPr="00670B29" w:rsidRDefault="003C5C73" w:rsidP="0098121B">
      <w:pPr>
        <w:spacing w:line="360" w:lineRule="auto"/>
        <w:jc w:val="center"/>
        <w:rPr>
          <w:sz w:val="28"/>
          <w:szCs w:val="28"/>
        </w:rPr>
      </w:pPr>
      <w:r w:rsidRPr="00670B29">
        <w:rPr>
          <w:b/>
          <w:sz w:val="28"/>
          <w:szCs w:val="28"/>
        </w:rPr>
        <w:t>6. Критерии оценки</w:t>
      </w:r>
    </w:p>
    <w:p w:rsidR="00670B29" w:rsidRPr="00670B29" w:rsidRDefault="00670B29" w:rsidP="00670B29">
      <w:pPr>
        <w:spacing w:line="360" w:lineRule="auto"/>
        <w:ind w:firstLine="709"/>
        <w:jc w:val="both"/>
        <w:rPr>
          <w:sz w:val="28"/>
          <w:szCs w:val="28"/>
        </w:rPr>
      </w:pPr>
      <w:r w:rsidRPr="00670B29">
        <w:rPr>
          <w:sz w:val="28"/>
          <w:szCs w:val="28"/>
        </w:rPr>
        <w:t xml:space="preserve">Содержание презентации оценивается по следующим критериям </w:t>
      </w:r>
      <w:r w:rsidRPr="00670B29">
        <w:rPr>
          <w:sz w:val="28"/>
          <w:szCs w:val="28"/>
        </w:rPr>
        <w:lastRenderedPageBreak/>
        <w:t>(максимальный балл по каждому критерию – 2 балла, максимальная сумма баллов – 10 баллов):</w:t>
      </w:r>
    </w:p>
    <w:p w:rsidR="003C5C73" w:rsidRDefault="003C5C73" w:rsidP="006C5D3A">
      <w:pPr>
        <w:spacing w:line="360" w:lineRule="auto"/>
        <w:jc w:val="both"/>
        <w:rPr>
          <w:sz w:val="28"/>
          <w:szCs w:val="28"/>
        </w:rPr>
      </w:pPr>
      <w:r w:rsidRPr="00670B29">
        <w:rPr>
          <w:sz w:val="28"/>
          <w:szCs w:val="28"/>
        </w:rPr>
        <w:t>- уровень анализа данных, наличие само</w:t>
      </w:r>
      <w:r w:rsidR="00670B29" w:rsidRPr="00670B29">
        <w:rPr>
          <w:sz w:val="28"/>
          <w:szCs w:val="28"/>
        </w:rPr>
        <w:t xml:space="preserve">стоятельного взгляда авторов на </w:t>
      </w:r>
      <w:r w:rsidR="006C5D3A">
        <w:rPr>
          <w:sz w:val="28"/>
          <w:szCs w:val="28"/>
        </w:rPr>
        <w:t>данный вопрос;</w:t>
      </w:r>
    </w:p>
    <w:p w:rsidR="00BB2AFF" w:rsidRPr="00670B29" w:rsidRDefault="00BB2AFF" w:rsidP="006C5D3A">
      <w:pPr>
        <w:spacing w:line="360" w:lineRule="auto"/>
        <w:jc w:val="both"/>
        <w:rPr>
          <w:sz w:val="28"/>
          <w:szCs w:val="28"/>
        </w:rPr>
      </w:pPr>
      <w:r w:rsidRPr="00670B29">
        <w:rPr>
          <w:sz w:val="28"/>
          <w:szCs w:val="28"/>
        </w:rPr>
        <w:t>- актуальность и современ</w:t>
      </w:r>
      <w:r>
        <w:rPr>
          <w:sz w:val="28"/>
          <w:szCs w:val="28"/>
        </w:rPr>
        <w:t>ность представляемых материалов;</w:t>
      </w:r>
    </w:p>
    <w:p w:rsidR="00670B29" w:rsidRDefault="00670B29" w:rsidP="00670B29">
      <w:pPr>
        <w:spacing w:line="360" w:lineRule="auto"/>
        <w:jc w:val="both"/>
        <w:rPr>
          <w:sz w:val="28"/>
          <w:szCs w:val="28"/>
        </w:rPr>
      </w:pPr>
      <w:r w:rsidRPr="00670B29">
        <w:rPr>
          <w:sz w:val="28"/>
          <w:szCs w:val="28"/>
        </w:rPr>
        <w:t>- умение выдвигать гипотезы и идеи, пос</w:t>
      </w:r>
      <w:r w:rsidR="006C5D3A">
        <w:rPr>
          <w:sz w:val="28"/>
          <w:szCs w:val="28"/>
        </w:rPr>
        <w:t>ледовательность решения задания;</w:t>
      </w:r>
    </w:p>
    <w:p w:rsidR="003C5C73" w:rsidRPr="00670B29" w:rsidRDefault="00BB2AFF" w:rsidP="00670B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0E1">
        <w:rPr>
          <w:sz w:val="28"/>
          <w:szCs w:val="28"/>
        </w:rPr>
        <w:t>наличие теоретической базы и основных источников информации;</w:t>
      </w:r>
    </w:p>
    <w:p w:rsidR="003C5C73" w:rsidRPr="00670B29" w:rsidRDefault="00D01F04" w:rsidP="00670B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2AFF">
        <w:rPr>
          <w:sz w:val="28"/>
          <w:szCs w:val="28"/>
        </w:rPr>
        <w:t xml:space="preserve">качество оформления презентации, </w:t>
      </w:r>
      <w:r w:rsidR="00BB2AFF" w:rsidRPr="00BB2AFF">
        <w:rPr>
          <w:sz w:val="28"/>
          <w:szCs w:val="28"/>
        </w:rPr>
        <w:t xml:space="preserve">наличие </w:t>
      </w:r>
      <w:r w:rsidR="00BB2AFF">
        <w:rPr>
          <w:sz w:val="28"/>
          <w:szCs w:val="28"/>
        </w:rPr>
        <w:t>и качество наглядного материала.</w:t>
      </w:r>
    </w:p>
    <w:p w:rsidR="00670B29" w:rsidRPr="00670B29" w:rsidRDefault="003C5C73" w:rsidP="00670B29">
      <w:pPr>
        <w:spacing w:line="360" w:lineRule="auto"/>
        <w:ind w:firstLine="709"/>
        <w:rPr>
          <w:sz w:val="28"/>
          <w:szCs w:val="28"/>
        </w:rPr>
      </w:pPr>
      <w:r w:rsidRPr="00670B29">
        <w:rPr>
          <w:sz w:val="28"/>
          <w:szCs w:val="28"/>
        </w:rPr>
        <w:t xml:space="preserve">На </w:t>
      </w:r>
      <w:r w:rsidR="00780D1E" w:rsidRPr="00670B29">
        <w:rPr>
          <w:sz w:val="28"/>
          <w:szCs w:val="28"/>
        </w:rPr>
        <w:t xml:space="preserve">полуфиналы и </w:t>
      </w:r>
      <w:r w:rsidRPr="00670B29">
        <w:rPr>
          <w:sz w:val="28"/>
          <w:szCs w:val="28"/>
        </w:rPr>
        <w:t>финал Турнира приглашаются команды, набравшие наибольшее количество баллов.</w:t>
      </w:r>
    </w:p>
    <w:p w:rsidR="00670B29" w:rsidRPr="00670B29" w:rsidRDefault="00670B29" w:rsidP="00670B29">
      <w:pPr>
        <w:spacing w:line="360" w:lineRule="auto"/>
        <w:ind w:firstLine="709"/>
        <w:rPr>
          <w:sz w:val="28"/>
          <w:szCs w:val="28"/>
        </w:rPr>
      </w:pPr>
    </w:p>
    <w:p w:rsidR="003C5C73" w:rsidRPr="00670B29" w:rsidRDefault="003C5C73" w:rsidP="00670B29">
      <w:pPr>
        <w:pStyle w:val="a4"/>
        <w:suppressAutoHyphens w:val="0"/>
        <w:spacing w:line="360" w:lineRule="auto"/>
        <w:ind w:left="0"/>
        <w:jc w:val="center"/>
        <w:rPr>
          <w:b/>
          <w:sz w:val="28"/>
          <w:szCs w:val="28"/>
        </w:rPr>
      </w:pPr>
      <w:r w:rsidRPr="00670B29">
        <w:rPr>
          <w:rFonts w:eastAsia="Calibri"/>
          <w:b/>
          <w:sz w:val="28"/>
          <w:szCs w:val="28"/>
          <w:lang w:eastAsia="en-US"/>
        </w:rPr>
        <w:t xml:space="preserve">7. </w:t>
      </w:r>
      <w:r w:rsidRPr="00670B29">
        <w:rPr>
          <w:b/>
          <w:sz w:val="28"/>
          <w:szCs w:val="28"/>
        </w:rPr>
        <w:t>Подведение итогов и награждение</w:t>
      </w:r>
    </w:p>
    <w:p w:rsidR="003C5C73" w:rsidRPr="00670B29" w:rsidRDefault="003C5C73" w:rsidP="00670B29">
      <w:pPr>
        <w:spacing w:line="360" w:lineRule="auto"/>
        <w:ind w:firstLine="709"/>
        <w:jc w:val="both"/>
        <w:rPr>
          <w:sz w:val="28"/>
          <w:szCs w:val="28"/>
        </w:rPr>
      </w:pPr>
      <w:r w:rsidRPr="00670B29">
        <w:rPr>
          <w:sz w:val="28"/>
          <w:szCs w:val="28"/>
        </w:rPr>
        <w:t>По итогам Турнира награждаются:</w:t>
      </w:r>
    </w:p>
    <w:p w:rsidR="00780D1E" w:rsidRPr="00670B29" w:rsidRDefault="00780D1E" w:rsidP="00670B29">
      <w:pPr>
        <w:spacing w:line="360" w:lineRule="auto"/>
        <w:jc w:val="both"/>
        <w:rPr>
          <w:sz w:val="28"/>
          <w:szCs w:val="28"/>
        </w:rPr>
      </w:pPr>
      <w:r w:rsidRPr="00670B29">
        <w:rPr>
          <w:sz w:val="28"/>
          <w:szCs w:val="28"/>
        </w:rPr>
        <w:t>- Команды-</w:t>
      </w:r>
      <w:r w:rsidR="006C5D3A">
        <w:rPr>
          <w:sz w:val="28"/>
          <w:szCs w:val="28"/>
        </w:rPr>
        <w:t>участники полуфиналов</w:t>
      </w:r>
      <w:r w:rsidR="008428BF">
        <w:rPr>
          <w:sz w:val="28"/>
          <w:szCs w:val="28"/>
        </w:rPr>
        <w:t>: команда-</w:t>
      </w:r>
      <w:r w:rsidRPr="00670B29">
        <w:rPr>
          <w:sz w:val="28"/>
          <w:szCs w:val="28"/>
        </w:rPr>
        <w:t>победитель (1 место), команды-призеры (2 и 3 места) – грамотами.</w:t>
      </w:r>
    </w:p>
    <w:p w:rsidR="00780D1E" w:rsidRPr="00670B29" w:rsidRDefault="00780D1E" w:rsidP="00670B29">
      <w:pPr>
        <w:spacing w:line="360" w:lineRule="auto"/>
        <w:jc w:val="both"/>
        <w:rPr>
          <w:sz w:val="28"/>
          <w:szCs w:val="28"/>
        </w:rPr>
      </w:pPr>
      <w:r w:rsidRPr="00670B29">
        <w:rPr>
          <w:sz w:val="28"/>
          <w:szCs w:val="28"/>
        </w:rPr>
        <w:t>- Команда-победитель (1 место), команды-призеры (2 и 3 места) финала – дипломами.</w:t>
      </w:r>
    </w:p>
    <w:p w:rsidR="00780D1E" w:rsidRPr="00670B29" w:rsidRDefault="00780D1E" w:rsidP="00670B29">
      <w:pPr>
        <w:spacing w:line="360" w:lineRule="auto"/>
        <w:jc w:val="both"/>
        <w:rPr>
          <w:sz w:val="28"/>
          <w:szCs w:val="28"/>
        </w:rPr>
      </w:pPr>
      <w:r w:rsidRPr="00670B29">
        <w:rPr>
          <w:sz w:val="28"/>
          <w:szCs w:val="28"/>
        </w:rPr>
        <w:t>- Всем командам, приславшим работы</w:t>
      </w:r>
      <w:r w:rsidR="00670B29" w:rsidRPr="00670B29">
        <w:rPr>
          <w:sz w:val="28"/>
          <w:szCs w:val="28"/>
        </w:rPr>
        <w:t xml:space="preserve"> соответствующие условиям конкурса</w:t>
      </w:r>
      <w:r w:rsidRPr="00670B29">
        <w:rPr>
          <w:sz w:val="28"/>
          <w:szCs w:val="28"/>
        </w:rPr>
        <w:t>, выдается свидетельство участника Турнира.</w:t>
      </w:r>
    </w:p>
    <w:p w:rsidR="003C5C73" w:rsidRPr="00261FB7" w:rsidRDefault="003C5C73" w:rsidP="00670B29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 w:rsidRPr="00670B29">
        <w:rPr>
          <w:sz w:val="28"/>
          <w:szCs w:val="28"/>
        </w:rPr>
        <w:t>_________________________</w:t>
      </w:r>
      <w:r w:rsidRPr="00670B29">
        <w:rPr>
          <w:sz w:val="28"/>
          <w:szCs w:val="28"/>
        </w:rPr>
        <w:br w:type="page"/>
      </w:r>
      <w:r w:rsidRPr="00261FB7">
        <w:rPr>
          <w:sz w:val="28"/>
          <w:szCs w:val="28"/>
        </w:rPr>
        <w:lastRenderedPageBreak/>
        <w:t xml:space="preserve">                                                                                  ПРИЛОЖЕНИЕ 1</w:t>
      </w:r>
    </w:p>
    <w:p w:rsidR="003C5C73" w:rsidRPr="00261FB7" w:rsidRDefault="003C5C73" w:rsidP="003C5C73">
      <w:pPr>
        <w:tabs>
          <w:tab w:val="left" w:pos="567"/>
        </w:tabs>
        <w:jc w:val="both"/>
        <w:rPr>
          <w:sz w:val="28"/>
          <w:szCs w:val="28"/>
        </w:rPr>
      </w:pPr>
      <w:r w:rsidRPr="00261FB7">
        <w:rPr>
          <w:sz w:val="28"/>
          <w:szCs w:val="28"/>
        </w:rPr>
        <w:t xml:space="preserve">                                                                         к положению об </w:t>
      </w:r>
      <w:proofErr w:type="gramStart"/>
      <w:r w:rsidRPr="00261FB7">
        <w:rPr>
          <w:sz w:val="28"/>
          <w:szCs w:val="28"/>
        </w:rPr>
        <w:t>областном</w:t>
      </w:r>
      <w:proofErr w:type="gramEnd"/>
    </w:p>
    <w:p w:rsidR="003C5C73" w:rsidRPr="00261FB7" w:rsidRDefault="003C5C73" w:rsidP="003C5C73">
      <w:pPr>
        <w:tabs>
          <w:tab w:val="left" w:pos="567"/>
        </w:tabs>
        <w:rPr>
          <w:sz w:val="28"/>
          <w:szCs w:val="28"/>
        </w:rPr>
      </w:pPr>
      <w:r w:rsidRPr="00261FB7">
        <w:rPr>
          <w:sz w:val="28"/>
          <w:szCs w:val="28"/>
        </w:rPr>
        <w:t xml:space="preserve">                                                                         командном экологическом </w:t>
      </w:r>
      <w:proofErr w:type="gramStart"/>
      <w:r w:rsidRPr="00261FB7">
        <w:rPr>
          <w:sz w:val="28"/>
          <w:szCs w:val="28"/>
        </w:rPr>
        <w:t>турнире</w:t>
      </w:r>
      <w:proofErr w:type="gramEnd"/>
    </w:p>
    <w:p w:rsidR="003C5C73" w:rsidRPr="00261FB7" w:rsidRDefault="003C5C73" w:rsidP="003C5C73">
      <w:pPr>
        <w:tabs>
          <w:tab w:val="left" w:pos="567"/>
        </w:tabs>
        <w:jc w:val="both"/>
        <w:rPr>
          <w:sz w:val="28"/>
          <w:szCs w:val="28"/>
        </w:rPr>
      </w:pPr>
      <w:r w:rsidRPr="00261FB7">
        <w:rPr>
          <w:sz w:val="28"/>
          <w:szCs w:val="28"/>
        </w:rPr>
        <w:t xml:space="preserve">                                                                               "</w:t>
      </w:r>
      <w:r>
        <w:rPr>
          <w:sz w:val="28"/>
          <w:szCs w:val="28"/>
        </w:rPr>
        <w:t>Моя профессия – эколог</w:t>
      </w:r>
      <w:r w:rsidRPr="00261FB7">
        <w:rPr>
          <w:sz w:val="28"/>
          <w:szCs w:val="28"/>
        </w:rPr>
        <w:t>"</w:t>
      </w:r>
    </w:p>
    <w:p w:rsidR="003C5C73" w:rsidRPr="00261FB7" w:rsidRDefault="003C5C73" w:rsidP="003C5C73">
      <w:pPr>
        <w:tabs>
          <w:tab w:val="left" w:pos="567"/>
        </w:tabs>
        <w:jc w:val="both"/>
        <w:rPr>
          <w:sz w:val="28"/>
          <w:szCs w:val="28"/>
        </w:rPr>
      </w:pPr>
    </w:p>
    <w:p w:rsidR="003C5C73" w:rsidRPr="00261FB7" w:rsidRDefault="003C5C73" w:rsidP="003C5C73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</w:p>
    <w:p w:rsidR="003C5C73" w:rsidRPr="00261FB7" w:rsidRDefault="003C5C73" w:rsidP="003C5C73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FB7">
        <w:rPr>
          <w:b/>
          <w:sz w:val="28"/>
          <w:szCs w:val="28"/>
        </w:rPr>
        <w:t>Заявка</w:t>
      </w:r>
    </w:p>
    <w:p w:rsidR="003C5C73" w:rsidRDefault="003C5C73" w:rsidP="003C5C73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FB7">
        <w:rPr>
          <w:b/>
          <w:sz w:val="28"/>
          <w:szCs w:val="28"/>
        </w:rPr>
        <w:t>на участие в областном к</w:t>
      </w:r>
      <w:r>
        <w:rPr>
          <w:b/>
          <w:sz w:val="28"/>
          <w:szCs w:val="28"/>
        </w:rPr>
        <w:t xml:space="preserve">омандном экологическом турнире </w:t>
      </w:r>
    </w:p>
    <w:p w:rsidR="003C5C73" w:rsidRPr="00261FB7" w:rsidRDefault="003C5C73" w:rsidP="003C5C73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"Моя профессия – эколог"</w:t>
      </w:r>
    </w:p>
    <w:p w:rsidR="007C1892" w:rsidRPr="008D44BA" w:rsidRDefault="007C1892" w:rsidP="007C1892">
      <w:pPr>
        <w:shd w:val="clear" w:color="auto" w:fill="FFFFFF"/>
        <w:jc w:val="both"/>
        <w:rPr>
          <w:rStyle w:val="a5"/>
          <w:b w:val="0"/>
          <w:bCs w:val="0"/>
          <w:sz w:val="24"/>
          <w:szCs w:val="24"/>
        </w:rPr>
      </w:pPr>
      <w:r w:rsidRPr="008D44BA">
        <w:rPr>
          <w:rStyle w:val="a5"/>
          <w:b w:val="0"/>
          <w:bCs w:val="0"/>
          <w:sz w:val="24"/>
          <w:szCs w:val="24"/>
        </w:rPr>
        <w:t>МБ ОУ   ______________</w:t>
      </w:r>
      <w:r>
        <w:rPr>
          <w:rStyle w:val="a5"/>
          <w:b w:val="0"/>
          <w:bCs w:val="0"/>
          <w:sz w:val="24"/>
          <w:szCs w:val="24"/>
        </w:rPr>
        <w:t>_________________</w:t>
      </w:r>
    </w:p>
    <w:p w:rsidR="003C5C73" w:rsidRPr="00261FB7" w:rsidRDefault="003C5C73" w:rsidP="003C5C73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843"/>
        <w:gridCol w:w="1843"/>
        <w:gridCol w:w="1808"/>
      </w:tblGrid>
      <w:tr w:rsidR="003C5C73" w:rsidRPr="00261FB7" w:rsidTr="00B532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73" w:rsidRPr="00261FB7" w:rsidRDefault="003C5C73" w:rsidP="00B532B0">
            <w:pPr>
              <w:tabs>
                <w:tab w:val="left" w:pos="567"/>
              </w:tabs>
              <w:jc w:val="center"/>
              <w:rPr>
                <w:sz w:val="28"/>
                <w:szCs w:val="28"/>
                <w:lang w:eastAsia="en-US"/>
              </w:rPr>
            </w:pPr>
            <w:r w:rsidRPr="00261FB7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73" w:rsidRPr="00A567EA" w:rsidRDefault="003C5C73" w:rsidP="00B532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67EA">
              <w:rPr>
                <w:sz w:val="24"/>
                <w:szCs w:val="24"/>
              </w:rPr>
              <w:t>Район, 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73" w:rsidRPr="00A567EA" w:rsidRDefault="003C5C73" w:rsidP="00B532B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567EA">
              <w:rPr>
                <w:sz w:val="24"/>
                <w:szCs w:val="24"/>
              </w:rPr>
              <w:t>Ф.И.О.</w:t>
            </w:r>
          </w:p>
          <w:p w:rsidR="003C5C73" w:rsidRPr="00A567EA" w:rsidRDefault="003C5C73" w:rsidP="00B532B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567EA">
              <w:rPr>
                <w:sz w:val="24"/>
                <w:szCs w:val="24"/>
              </w:rPr>
              <w:t>участников команды</w:t>
            </w:r>
          </w:p>
          <w:p w:rsidR="003C5C73" w:rsidRPr="00A567EA" w:rsidRDefault="003C5C73" w:rsidP="00B532B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567EA">
              <w:rPr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73" w:rsidRPr="00A567EA" w:rsidRDefault="003C5C73" w:rsidP="00B532B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567EA">
              <w:rPr>
                <w:sz w:val="24"/>
                <w:szCs w:val="24"/>
              </w:rPr>
              <w:t>Дата рождения (полностью),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73" w:rsidRPr="00A567EA" w:rsidRDefault="003C5C73" w:rsidP="00B532B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567EA">
              <w:rPr>
                <w:sz w:val="24"/>
                <w:szCs w:val="24"/>
              </w:rPr>
              <w:t>Ф.И.О. руководителя (полностью), должность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C73" w:rsidRPr="00A567EA" w:rsidRDefault="003C5C73" w:rsidP="00B532B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567EA">
              <w:rPr>
                <w:sz w:val="24"/>
                <w:szCs w:val="24"/>
              </w:rPr>
              <w:t>Контактный телефон руководителя,</w:t>
            </w:r>
          </w:p>
          <w:p w:rsidR="003C5C73" w:rsidRPr="00A567EA" w:rsidRDefault="003C5C73" w:rsidP="00B532B0">
            <w:pPr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A567EA">
              <w:rPr>
                <w:sz w:val="24"/>
                <w:szCs w:val="24"/>
                <w:lang w:val="en-US"/>
              </w:rPr>
              <w:t>e</w:t>
            </w:r>
            <w:r w:rsidRPr="00A567EA">
              <w:rPr>
                <w:sz w:val="24"/>
                <w:szCs w:val="24"/>
              </w:rPr>
              <w:t>-</w:t>
            </w:r>
            <w:r w:rsidRPr="00A567EA">
              <w:rPr>
                <w:sz w:val="24"/>
                <w:szCs w:val="24"/>
                <w:lang w:val="en-US"/>
              </w:rPr>
              <w:t>mail</w:t>
            </w:r>
          </w:p>
        </w:tc>
      </w:tr>
      <w:tr w:rsidR="003C5C73" w:rsidRPr="00261FB7" w:rsidTr="00B532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73" w:rsidRPr="00261FB7" w:rsidRDefault="003C5C73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73" w:rsidRPr="00261FB7" w:rsidRDefault="003C5C73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73" w:rsidRPr="00261FB7" w:rsidRDefault="003C5C73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73" w:rsidRPr="00261FB7" w:rsidRDefault="003C5C73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73" w:rsidRPr="00261FB7" w:rsidRDefault="003C5C73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73" w:rsidRPr="00261FB7" w:rsidRDefault="003C5C73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7FA2" w:rsidRPr="00261FB7" w:rsidTr="00B532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7FA2" w:rsidRPr="00261FB7" w:rsidTr="00B532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7FA2" w:rsidRPr="00261FB7" w:rsidTr="00B532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7FA2" w:rsidRPr="00261FB7" w:rsidTr="00B532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7FA2" w:rsidRPr="00261FB7" w:rsidTr="00B532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A2" w:rsidRPr="00261FB7" w:rsidRDefault="00AF7FA2" w:rsidP="00B532B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C5C73" w:rsidRPr="00261FB7" w:rsidRDefault="003C5C73" w:rsidP="003C5C73">
      <w:pPr>
        <w:tabs>
          <w:tab w:val="left" w:pos="567"/>
        </w:tabs>
        <w:jc w:val="both"/>
        <w:rPr>
          <w:sz w:val="28"/>
          <w:szCs w:val="28"/>
        </w:rPr>
      </w:pPr>
    </w:p>
    <w:p w:rsidR="003C5C73" w:rsidRPr="00261FB7" w:rsidRDefault="007C1892" w:rsidP="003C5C7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</w:t>
      </w:r>
      <w:r w:rsidR="003C5C73" w:rsidRPr="00261FB7">
        <w:rPr>
          <w:sz w:val="28"/>
          <w:szCs w:val="28"/>
        </w:rPr>
        <w:t>_________________________</w:t>
      </w:r>
    </w:p>
    <w:p w:rsidR="003C5C73" w:rsidRPr="00261FB7" w:rsidRDefault="003C5C73" w:rsidP="003C5C73">
      <w:pPr>
        <w:spacing w:line="324" w:lineRule="auto"/>
        <w:ind w:left="142" w:right="142"/>
        <w:jc w:val="both"/>
        <w:rPr>
          <w:sz w:val="28"/>
          <w:szCs w:val="28"/>
        </w:rPr>
      </w:pPr>
    </w:p>
    <w:p w:rsidR="003C5C73" w:rsidRPr="00261FB7" w:rsidRDefault="003C5C73" w:rsidP="003C5C73">
      <w:pPr>
        <w:spacing w:line="324" w:lineRule="auto"/>
        <w:ind w:left="142" w:right="142"/>
        <w:jc w:val="both"/>
        <w:rPr>
          <w:sz w:val="28"/>
          <w:szCs w:val="28"/>
        </w:rPr>
      </w:pPr>
    </w:p>
    <w:p w:rsidR="003C5C73" w:rsidRPr="00261FB7" w:rsidRDefault="003C5C73" w:rsidP="003C5C73">
      <w:pPr>
        <w:jc w:val="both"/>
        <w:rPr>
          <w:sz w:val="28"/>
          <w:szCs w:val="28"/>
        </w:rPr>
      </w:pPr>
    </w:p>
    <w:p w:rsidR="003C5C73" w:rsidRPr="00261FB7" w:rsidRDefault="003C5C73" w:rsidP="003C5C73">
      <w:pPr>
        <w:ind w:left="4820"/>
        <w:jc w:val="center"/>
        <w:rPr>
          <w:sz w:val="28"/>
          <w:szCs w:val="28"/>
        </w:rPr>
      </w:pPr>
      <w:r w:rsidRPr="00261FB7">
        <w:rPr>
          <w:sz w:val="28"/>
          <w:szCs w:val="28"/>
        </w:rPr>
        <w:br w:type="page"/>
      </w:r>
      <w:r w:rsidRPr="00261FB7">
        <w:rPr>
          <w:sz w:val="28"/>
          <w:szCs w:val="28"/>
        </w:rPr>
        <w:lastRenderedPageBreak/>
        <w:t>ПРИЛОЖЕНИЕ 2</w:t>
      </w:r>
    </w:p>
    <w:p w:rsidR="003C5C73" w:rsidRPr="00261FB7" w:rsidRDefault="003C5C73" w:rsidP="003C5C73">
      <w:pPr>
        <w:ind w:left="4820"/>
        <w:jc w:val="center"/>
        <w:rPr>
          <w:rFonts w:eastAsia="MS Mincho"/>
          <w:sz w:val="28"/>
          <w:szCs w:val="28"/>
        </w:rPr>
      </w:pPr>
      <w:r w:rsidRPr="00261FB7">
        <w:rPr>
          <w:rFonts w:eastAsia="MS Mincho"/>
          <w:sz w:val="28"/>
          <w:szCs w:val="28"/>
        </w:rPr>
        <w:t xml:space="preserve">к положению об </w:t>
      </w:r>
      <w:proofErr w:type="gramStart"/>
      <w:r w:rsidRPr="00261FB7">
        <w:rPr>
          <w:rFonts w:eastAsia="MS Mincho"/>
          <w:sz w:val="28"/>
          <w:szCs w:val="28"/>
        </w:rPr>
        <w:t>областном</w:t>
      </w:r>
      <w:proofErr w:type="gramEnd"/>
      <w:r w:rsidRPr="00261FB7">
        <w:rPr>
          <w:rFonts w:eastAsia="MS Mincho"/>
          <w:sz w:val="28"/>
          <w:szCs w:val="28"/>
        </w:rPr>
        <w:t xml:space="preserve"> командном экологическом </w:t>
      </w:r>
    </w:p>
    <w:p w:rsidR="003C5C73" w:rsidRPr="00261FB7" w:rsidRDefault="003C5C73" w:rsidP="003C5C73">
      <w:pPr>
        <w:ind w:left="4820"/>
        <w:jc w:val="center"/>
        <w:rPr>
          <w:rFonts w:eastAsia="MS Mincho"/>
          <w:sz w:val="28"/>
          <w:szCs w:val="28"/>
        </w:rPr>
      </w:pPr>
      <w:proofErr w:type="gramStart"/>
      <w:r w:rsidRPr="00261FB7">
        <w:rPr>
          <w:rFonts w:eastAsia="MS Mincho"/>
          <w:sz w:val="28"/>
          <w:szCs w:val="28"/>
        </w:rPr>
        <w:t>турнире</w:t>
      </w:r>
      <w:proofErr w:type="gramEnd"/>
      <w:r w:rsidRPr="00261FB7">
        <w:rPr>
          <w:rFonts w:eastAsia="MS Mincho"/>
          <w:sz w:val="28"/>
          <w:szCs w:val="28"/>
        </w:rPr>
        <w:t xml:space="preserve"> </w:t>
      </w:r>
      <w:r w:rsidRPr="00261FB7">
        <w:rPr>
          <w:sz w:val="28"/>
          <w:szCs w:val="28"/>
        </w:rPr>
        <w:t xml:space="preserve">" </w:t>
      </w:r>
      <w:r>
        <w:rPr>
          <w:sz w:val="28"/>
          <w:szCs w:val="28"/>
        </w:rPr>
        <w:t>Моя профессия – эколог</w:t>
      </w:r>
      <w:r w:rsidRPr="00261FB7">
        <w:rPr>
          <w:sz w:val="28"/>
          <w:szCs w:val="28"/>
        </w:rPr>
        <w:t>"</w:t>
      </w:r>
    </w:p>
    <w:p w:rsidR="003C5C73" w:rsidRPr="00261FB7" w:rsidRDefault="003C5C73" w:rsidP="003C5C73">
      <w:pPr>
        <w:ind w:left="4820"/>
        <w:jc w:val="center"/>
        <w:rPr>
          <w:sz w:val="28"/>
          <w:szCs w:val="28"/>
        </w:rPr>
      </w:pPr>
    </w:p>
    <w:p w:rsidR="003C5C73" w:rsidRPr="00261FB7" w:rsidRDefault="003C5C73" w:rsidP="003C5C73">
      <w:pPr>
        <w:ind w:left="4820"/>
        <w:jc w:val="center"/>
        <w:rPr>
          <w:sz w:val="28"/>
          <w:szCs w:val="28"/>
        </w:rPr>
      </w:pPr>
    </w:p>
    <w:p w:rsidR="003C5C73" w:rsidRPr="00261FB7" w:rsidRDefault="003C5C73" w:rsidP="003C5C73">
      <w:pPr>
        <w:jc w:val="center"/>
        <w:rPr>
          <w:sz w:val="28"/>
          <w:szCs w:val="28"/>
        </w:rPr>
      </w:pPr>
      <w:r w:rsidRPr="00261FB7">
        <w:rPr>
          <w:sz w:val="28"/>
          <w:szCs w:val="28"/>
        </w:rPr>
        <w:t>Согласие на обработку персональных данных несовершеннолетнего</w:t>
      </w:r>
    </w:p>
    <w:p w:rsidR="003C5C73" w:rsidRPr="00261FB7" w:rsidRDefault="003C5C73" w:rsidP="003C5C73">
      <w:pPr>
        <w:jc w:val="center"/>
        <w:rPr>
          <w:sz w:val="28"/>
          <w:szCs w:val="28"/>
        </w:rPr>
      </w:pPr>
    </w:p>
    <w:p w:rsidR="003C5C73" w:rsidRPr="00261FB7" w:rsidRDefault="003C5C73" w:rsidP="003C5C73">
      <w:pPr>
        <w:jc w:val="center"/>
        <w:rPr>
          <w:sz w:val="28"/>
          <w:szCs w:val="28"/>
        </w:rPr>
      </w:pPr>
    </w:p>
    <w:p w:rsidR="003C5C73" w:rsidRPr="00261FB7" w:rsidRDefault="003C5C73" w:rsidP="003C5C73">
      <w:pPr>
        <w:jc w:val="both"/>
        <w:rPr>
          <w:sz w:val="28"/>
          <w:szCs w:val="28"/>
        </w:rPr>
      </w:pPr>
      <w:r w:rsidRPr="00261FB7">
        <w:rPr>
          <w:sz w:val="28"/>
          <w:szCs w:val="28"/>
        </w:rPr>
        <w:t>Я,________________________________________________________________,</w:t>
      </w:r>
    </w:p>
    <w:p w:rsidR="003C5C73" w:rsidRPr="00261FB7" w:rsidRDefault="003C5C73" w:rsidP="003C5C73">
      <w:pPr>
        <w:jc w:val="center"/>
        <w:rPr>
          <w:sz w:val="28"/>
          <w:szCs w:val="28"/>
        </w:rPr>
      </w:pPr>
      <w:r w:rsidRPr="00261FB7">
        <w:rPr>
          <w:sz w:val="28"/>
          <w:szCs w:val="28"/>
        </w:rPr>
        <w:t>(фамилия, имя, отчество - мать, отец, опекун и т.д.)</w:t>
      </w:r>
    </w:p>
    <w:p w:rsidR="003C5C73" w:rsidRPr="00261FB7" w:rsidRDefault="003C5C73" w:rsidP="003C5C73">
      <w:pPr>
        <w:jc w:val="both"/>
        <w:rPr>
          <w:sz w:val="28"/>
          <w:szCs w:val="28"/>
        </w:rPr>
      </w:pPr>
      <w:proofErr w:type="gramStart"/>
      <w:r w:rsidRPr="00261FB7">
        <w:rPr>
          <w:sz w:val="28"/>
          <w:szCs w:val="28"/>
        </w:rPr>
        <w:t>проживающий</w:t>
      </w:r>
      <w:proofErr w:type="gramEnd"/>
      <w:r w:rsidRPr="00261FB7">
        <w:rPr>
          <w:sz w:val="28"/>
          <w:szCs w:val="28"/>
        </w:rPr>
        <w:t xml:space="preserve"> (</w:t>
      </w:r>
      <w:proofErr w:type="spellStart"/>
      <w:r w:rsidRPr="00261FB7">
        <w:rPr>
          <w:sz w:val="28"/>
          <w:szCs w:val="28"/>
        </w:rPr>
        <w:t>ая</w:t>
      </w:r>
      <w:proofErr w:type="spellEnd"/>
      <w:r w:rsidRPr="00261FB7">
        <w:rPr>
          <w:sz w:val="28"/>
          <w:szCs w:val="28"/>
        </w:rPr>
        <w:t>) по адресу________________________________________</w:t>
      </w:r>
    </w:p>
    <w:p w:rsidR="003C5C73" w:rsidRPr="00261FB7" w:rsidRDefault="003C5C73" w:rsidP="003C5C73">
      <w:pPr>
        <w:jc w:val="both"/>
        <w:rPr>
          <w:sz w:val="28"/>
          <w:szCs w:val="28"/>
        </w:rPr>
      </w:pPr>
      <w:r w:rsidRPr="00261FB7">
        <w:rPr>
          <w:sz w:val="28"/>
          <w:szCs w:val="28"/>
        </w:rPr>
        <w:t>место регистрации _________________________________________________</w:t>
      </w:r>
    </w:p>
    <w:p w:rsidR="003C5C73" w:rsidRPr="00261FB7" w:rsidRDefault="003C5C73" w:rsidP="003C5C73">
      <w:pPr>
        <w:tabs>
          <w:tab w:val="left" w:pos="0"/>
        </w:tabs>
        <w:rPr>
          <w:sz w:val="28"/>
          <w:szCs w:val="28"/>
        </w:rPr>
      </w:pPr>
      <w:r w:rsidRPr="00261FB7"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3C5C73" w:rsidRPr="00261FB7" w:rsidRDefault="003C5C73" w:rsidP="003C5C73">
      <w:pPr>
        <w:jc w:val="both"/>
        <w:rPr>
          <w:sz w:val="28"/>
          <w:szCs w:val="28"/>
        </w:rPr>
      </w:pPr>
      <w:r w:rsidRPr="00261FB7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3C5C73" w:rsidRPr="00261FB7" w:rsidRDefault="003C5C73" w:rsidP="003C5C73">
      <w:pPr>
        <w:jc w:val="both"/>
        <w:rPr>
          <w:sz w:val="28"/>
          <w:szCs w:val="28"/>
        </w:rPr>
      </w:pPr>
      <w:proofErr w:type="gramStart"/>
      <w:r w:rsidRPr="00261FB7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="00F327AA">
        <w:rPr>
          <w:sz w:val="28"/>
          <w:szCs w:val="28"/>
          <w:u w:val="single"/>
        </w:rPr>
        <w:t>ГБУ</w:t>
      </w:r>
      <w:r w:rsidRPr="00261FB7">
        <w:rPr>
          <w:sz w:val="28"/>
          <w:szCs w:val="28"/>
          <w:u w:val="single"/>
        </w:rPr>
        <w:t xml:space="preserve">ДО "Центр развития творчества детей и юношества Нижегородской области" </w:t>
      </w:r>
      <w:r w:rsidRPr="00261FB7"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командного экологического турнира " </w:t>
      </w:r>
      <w:r>
        <w:rPr>
          <w:sz w:val="28"/>
          <w:szCs w:val="28"/>
        </w:rPr>
        <w:t>Моя профессия – эколог</w:t>
      </w:r>
      <w:r w:rsidRPr="00261FB7">
        <w:rPr>
          <w:sz w:val="28"/>
          <w:szCs w:val="28"/>
        </w:rPr>
        <w:t>" (далее</w:t>
      </w:r>
      <w:proofErr w:type="gramEnd"/>
      <w:r w:rsidRPr="00261FB7">
        <w:rPr>
          <w:sz w:val="28"/>
          <w:szCs w:val="28"/>
        </w:rPr>
        <w:t xml:space="preserve"> - </w:t>
      </w:r>
      <w:proofErr w:type="gramStart"/>
      <w:r w:rsidRPr="00261FB7">
        <w:rPr>
          <w:sz w:val="28"/>
          <w:szCs w:val="28"/>
        </w:rPr>
        <w:t>Турнир), а также последующих мероприятий, сопряженных с Турниром с учетом действующего законодательства.</w:t>
      </w:r>
      <w:proofErr w:type="gramEnd"/>
    </w:p>
    <w:p w:rsidR="003C5C73" w:rsidRPr="00261FB7" w:rsidRDefault="003C5C73" w:rsidP="003C5C73">
      <w:pPr>
        <w:jc w:val="both"/>
        <w:rPr>
          <w:sz w:val="28"/>
          <w:szCs w:val="28"/>
        </w:rPr>
      </w:pPr>
      <w:r w:rsidRPr="00261FB7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3C5C73" w:rsidRPr="00261FB7" w:rsidRDefault="003C5C73" w:rsidP="003C5C73">
      <w:pPr>
        <w:jc w:val="both"/>
        <w:rPr>
          <w:sz w:val="28"/>
          <w:szCs w:val="28"/>
        </w:rPr>
      </w:pPr>
      <w:r w:rsidRPr="00261FB7">
        <w:rPr>
          <w:sz w:val="28"/>
          <w:szCs w:val="28"/>
        </w:rPr>
        <w:tab/>
      </w:r>
    </w:p>
    <w:p w:rsidR="003C5C73" w:rsidRPr="00261FB7" w:rsidRDefault="003C5C73" w:rsidP="003C5C73">
      <w:pPr>
        <w:jc w:val="both"/>
        <w:rPr>
          <w:sz w:val="28"/>
          <w:szCs w:val="28"/>
        </w:rPr>
        <w:sectPr w:rsidR="003C5C73" w:rsidRPr="00261FB7" w:rsidSect="006F4A5E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C5C73" w:rsidRPr="00261FB7" w:rsidRDefault="003C5C73" w:rsidP="003C5C73">
      <w:pPr>
        <w:ind w:firstLine="993"/>
        <w:jc w:val="both"/>
        <w:rPr>
          <w:sz w:val="28"/>
          <w:szCs w:val="28"/>
        </w:rPr>
      </w:pPr>
      <w:r w:rsidRPr="00261FB7">
        <w:rPr>
          <w:sz w:val="28"/>
          <w:szCs w:val="28"/>
        </w:rPr>
        <w:lastRenderedPageBreak/>
        <w:t xml:space="preserve">____________ </w:t>
      </w:r>
    </w:p>
    <w:p w:rsidR="003C5C73" w:rsidRPr="00261FB7" w:rsidRDefault="003C5C73" w:rsidP="003C5C73">
      <w:pPr>
        <w:ind w:firstLine="993"/>
        <w:rPr>
          <w:sz w:val="28"/>
          <w:szCs w:val="28"/>
        </w:rPr>
      </w:pPr>
      <w:r w:rsidRPr="00261FB7">
        <w:rPr>
          <w:sz w:val="28"/>
          <w:szCs w:val="28"/>
        </w:rPr>
        <w:t xml:space="preserve">            дата</w:t>
      </w:r>
    </w:p>
    <w:p w:rsidR="003C5C73" w:rsidRPr="00261FB7" w:rsidRDefault="003C5C73" w:rsidP="003C5C73">
      <w:pPr>
        <w:jc w:val="both"/>
        <w:rPr>
          <w:sz w:val="28"/>
          <w:szCs w:val="28"/>
        </w:rPr>
      </w:pPr>
    </w:p>
    <w:p w:rsidR="003C5C73" w:rsidRPr="00261FB7" w:rsidRDefault="003C5C73" w:rsidP="003C5C73">
      <w:pPr>
        <w:jc w:val="both"/>
        <w:rPr>
          <w:sz w:val="28"/>
          <w:szCs w:val="28"/>
        </w:rPr>
      </w:pPr>
    </w:p>
    <w:p w:rsidR="003C5C73" w:rsidRPr="00261FB7" w:rsidRDefault="003C5C73" w:rsidP="003C5C73">
      <w:pPr>
        <w:jc w:val="both"/>
        <w:rPr>
          <w:sz w:val="28"/>
          <w:szCs w:val="28"/>
        </w:rPr>
      </w:pPr>
    </w:p>
    <w:p w:rsidR="003C5C73" w:rsidRPr="00261FB7" w:rsidRDefault="003C5C73" w:rsidP="003C5C73">
      <w:pPr>
        <w:jc w:val="right"/>
        <w:rPr>
          <w:sz w:val="28"/>
          <w:szCs w:val="28"/>
        </w:rPr>
      </w:pPr>
      <w:r w:rsidRPr="00261FB7">
        <w:rPr>
          <w:sz w:val="28"/>
          <w:szCs w:val="28"/>
        </w:rPr>
        <w:lastRenderedPageBreak/>
        <w:t>_____________________________    /_____________________________/</w:t>
      </w:r>
    </w:p>
    <w:p w:rsidR="003C5C73" w:rsidRPr="00261FB7" w:rsidRDefault="003C5C73" w:rsidP="003C5C73">
      <w:pPr>
        <w:ind w:firstLine="993"/>
        <w:jc w:val="right"/>
        <w:rPr>
          <w:sz w:val="28"/>
          <w:szCs w:val="28"/>
        </w:rPr>
      </w:pPr>
      <w:r w:rsidRPr="00261FB7">
        <w:rPr>
          <w:sz w:val="28"/>
          <w:szCs w:val="28"/>
        </w:rPr>
        <w:t>подпись законного представителя несовершеннолетнего</w:t>
      </w:r>
    </w:p>
    <w:p w:rsidR="003C5C73" w:rsidRPr="00261FB7" w:rsidRDefault="003C5C73" w:rsidP="003C5C73">
      <w:pPr>
        <w:jc w:val="right"/>
        <w:rPr>
          <w:sz w:val="28"/>
          <w:szCs w:val="28"/>
        </w:rPr>
      </w:pPr>
      <w:r w:rsidRPr="00261FB7">
        <w:rPr>
          <w:sz w:val="28"/>
          <w:szCs w:val="28"/>
        </w:rPr>
        <w:t>фамилия, имя, отчество</w:t>
      </w:r>
    </w:p>
    <w:p w:rsidR="003C5C73" w:rsidRPr="00261FB7" w:rsidRDefault="003C5C73" w:rsidP="003C5C73">
      <w:pPr>
        <w:spacing w:after="200" w:line="276" w:lineRule="auto"/>
        <w:rPr>
          <w:sz w:val="28"/>
          <w:szCs w:val="28"/>
        </w:rPr>
        <w:sectPr w:rsidR="003C5C73" w:rsidRPr="00261FB7" w:rsidSect="00261FB7">
          <w:type w:val="continuous"/>
          <w:pgSz w:w="11906" w:h="16838"/>
          <w:pgMar w:top="568" w:right="566" w:bottom="568" w:left="709" w:header="708" w:footer="708" w:gutter="0"/>
          <w:cols w:num="2" w:space="141"/>
          <w:docGrid w:linePitch="360"/>
        </w:sectPr>
      </w:pPr>
    </w:p>
    <w:p w:rsidR="003C5C73" w:rsidRPr="00C97D81" w:rsidRDefault="003C5C73" w:rsidP="003C5C73">
      <w:pPr>
        <w:jc w:val="right"/>
      </w:pPr>
    </w:p>
    <w:p w:rsidR="003C5C73" w:rsidRPr="00C97D81" w:rsidRDefault="003C5C73" w:rsidP="003C5C73">
      <w:pPr>
        <w:spacing w:after="200" w:line="276" w:lineRule="auto"/>
        <w:rPr>
          <w:szCs w:val="28"/>
        </w:rPr>
        <w:sectPr w:rsidR="003C5C73" w:rsidRPr="00C97D81" w:rsidSect="00261FB7">
          <w:type w:val="continuous"/>
          <w:pgSz w:w="11906" w:h="16838"/>
          <w:pgMar w:top="568" w:right="566" w:bottom="568" w:left="709" w:header="708" w:footer="708" w:gutter="0"/>
          <w:cols w:num="2" w:space="141"/>
          <w:docGrid w:linePitch="360"/>
        </w:sectPr>
      </w:pPr>
    </w:p>
    <w:p w:rsidR="003C5C73" w:rsidRPr="00261FB7" w:rsidRDefault="003C5C73" w:rsidP="003C5C73">
      <w:pPr>
        <w:rPr>
          <w:sz w:val="28"/>
          <w:szCs w:val="28"/>
        </w:rPr>
      </w:pPr>
    </w:p>
    <w:p w:rsidR="003C5C73" w:rsidRPr="00261FB7" w:rsidRDefault="003C5C73" w:rsidP="003C5C73">
      <w:pPr>
        <w:ind w:firstLine="5103"/>
        <w:jc w:val="center"/>
        <w:rPr>
          <w:caps/>
          <w:sz w:val="28"/>
          <w:szCs w:val="28"/>
        </w:rPr>
      </w:pPr>
      <w:r w:rsidRPr="00261FB7">
        <w:rPr>
          <w:caps/>
          <w:sz w:val="28"/>
          <w:szCs w:val="28"/>
        </w:rPr>
        <w:t>Приложение 3</w:t>
      </w:r>
    </w:p>
    <w:p w:rsidR="003C5C73" w:rsidRPr="00261FB7" w:rsidRDefault="003C5C73" w:rsidP="003C5C73">
      <w:pPr>
        <w:ind w:left="4820"/>
        <w:jc w:val="center"/>
        <w:rPr>
          <w:rFonts w:eastAsia="MS Mincho"/>
          <w:sz w:val="28"/>
          <w:szCs w:val="28"/>
        </w:rPr>
      </w:pPr>
      <w:r w:rsidRPr="00261FB7">
        <w:rPr>
          <w:rFonts w:eastAsia="MS Mincho"/>
          <w:sz w:val="28"/>
          <w:szCs w:val="28"/>
        </w:rPr>
        <w:t xml:space="preserve">к положению об </w:t>
      </w:r>
      <w:proofErr w:type="gramStart"/>
      <w:r w:rsidRPr="00261FB7">
        <w:rPr>
          <w:rFonts w:eastAsia="MS Mincho"/>
          <w:sz w:val="28"/>
          <w:szCs w:val="28"/>
        </w:rPr>
        <w:t>областном</w:t>
      </w:r>
      <w:proofErr w:type="gramEnd"/>
      <w:r w:rsidRPr="00261FB7">
        <w:rPr>
          <w:rFonts w:eastAsia="MS Mincho"/>
          <w:sz w:val="28"/>
          <w:szCs w:val="28"/>
        </w:rPr>
        <w:t xml:space="preserve"> </w:t>
      </w:r>
    </w:p>
    <w:p w:rsidR="003C5C73" w:rsidRPr="00261FB7" w:rsidRDefault="003C5C73" w:rsidP="003C5C73">
      <w:pPr>
        <w:ind w:left="4820"/>
        <w:jc w:val="center"/>
        <w:rPr>
          <w:rFonts w:eastAsia="MS Mincho"/>
          <w:sz w:val="28"/>
          <w:szCs w:val="28"/>
        </w:rPr>
      </w:pPr>
      <w:r w:rsidRPr="00261FB7">
        <w:rPr>
          <w:rFonts w:eastAsia="MS Mincho"/>
          <w:sz w:val="28"/>
          <w:szCs w:val="28"/>
        </w:rPr>
        <w:t xml:space="preserve">командном экологическом </w:t>
      </w:r>
    </w:p>
    <w:p w:rsidR="003C5C73" w:rsidRPr="00261FB7" w:rsidRDefault="003C5C73" w:rsidP="003C5C73">
      <w:pPr>
        <w:ind w:left="4820"/>
        <w:jc w:val="center"/>
        <w:rPr>
          <w:rFonts w:eastAsia="MS Mincho"/>
          <w:sz w:val="28"/>
          <w:szCs w:val="28"/>
        </w:rPr>
      </w:pPr>
      <w:proofErr w:type="gramStart"/>
      <w:r w:rsidRPr="00261FB7">
        <w:rPr>
          <w:rFonts w:eastAsia="MS Mincho"/>
          <w:sz w:val="28"/>
          <w:szCs w:val="28"/>
        </w:rPr>
        <w:t>турнире</w:t>
      </w:r>
      <w:proofErr w:type="gramEnd"/>
      <w:r w:rsidRPr="00261FB7">
        <w:rPr>
          <w:rFonts w:eastAsia="MS Mincho"/>
          <w:sz w:val="28"/>
          <w:szCs w:val="28"/>
        </w:rPr>
        <w:t xml:space="preserve"> </w:t>
      </w:r>
      <w:r w:rsidRPr="00261FB7">
        <w:rPr>
          <w:sz w:val="28"/>
          <w:szCs w:val="28"/>
        </w:rPr>
        <w:t xml:space="preserve">" </w:t>
      </w:r>
      <w:r>
        <w:rPr>
          <w:sz w:val="28"/>
          <w:szCs w:val="28"/>
        </w:rPr>
        <w:t>Моя профессия – эколог</w:t>
      </w:r>
      <w:r w:rsidRPr="00261FB7">
        <w:rPr>
          <w:sz w:val="28"/>
          <w:szCs w:val="28"/>
        </w:rPr>
        <w:t>"</w:t>
      </w:r>
    </w:p>
    <w:p w:rsidR="003C5C73" w:rsidRPr="00261FB7" w:rsidRDefault="003C5C73" w:rsidP="003C5C73">
      <w:pPr>
        <w:ind w:left="5160"/>
        <w:jc w:val="center"/>
        <w:rPr>
          <w:sz w:val="28"/>
          <w:szCs w:val="28"/>
        </w:rPr>
      </w:pPr>
    </w:p>
    <w:p w:rsidR="003C5C73" w:rsidRPr="00261FB7" w:rsidRDefault="003C5C73" w:rsidP="003C5C73">
      <w:pPr>
        <w:jc w:val="center"/>
        <w:rPr>
          <w:b/>
          <w:sz w:val="28"/>
          <w:szCs w:val="28"/>
        </w:rPr>
      </w:pPr>
      <w:r w:rsidRPr="00261FB7"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3C5C73" w:rsidRPr="00261FB7" w:rsidRDefault="003C5C73" w:rsidP="003C5C73">
      <w:pPr>
        <w:jc w:val="both"/>
        <w:rPr>
          <w:sz w:val="28"/>
          <w:szCs w:val="28"/>
        </w:rPr>
      </w:pPr>
    </w:p>
    <w:p w:rsidR="003C5C73" w:rsidRPr="00261FB7" w:rsidRDefault="003C5C73" w:rsidP="00F327AA">
      <w:pPr>
        <w:spacing w:line="360" w:lineRule="auto"/>
        <w:jc w:val="both"/>
        <w:rPr>
          <w:sz w:val="28"/>
          <w:szCs w:val="28"/>
        </w:rPr>
      </w:pPr>
      <w:r w:rsidRPr="00261FB7">
        <w:rPr>
          <w:sz w:val="28"/>
          <w:szCs w:val="28"/>
        </w:rPr>
        <w:t>Я, (ФИО)__________________________________________________________</w:t>
      </w:r>
    </w:p>
    <w:p w:rsidR="003C5C73" w:rsidRPr="00261FB7" w:rsidRDefault="003C5C73" w:rsidP="00F327AA">
      <w:pPr>
        <w:spacing w:line="360" w:lineRule="auto"/>
        <w:jc w:val="both"/>
        <w:rPr>
          <w:sz w:val="28"/>
          <w:szCs w:val="28"/>
        </w:rPr>
      </w:pPr>
      <w:proofErr w:type="gramStart"/>
      <w:r w:rsidRPr="00261FB7">
        <w:rPr>
          <w:sz w:val="28"/>
          <w:szCs w:val="28"/>
        </w:rPr>
        <w:t>согласен</w:t>
      </w:r>
      <w:proofErr w:type="gramEnd"/>
      <w:r w:rsidRPr="00261FB7">
        <w:rPr>
          <w:sz w:val="28"/>
          <w:szCs w:val="28"/>
        </w:rPr>
        <w:t xml:space="preserve"> (согласна) на некоммерческое использование работы моего сына (дочери) ФИО______________________________________________________,</w:t>
      </w:r>
    </w:p>
    <w:p w:rsidR="003C5C73" w:rsidRPr="00261FB7" w:rsidRDefault="003C5C73" w:rsidP="00F327AA">
      <w:pPr>
        <w:spacing w:line="360" w:lineRule="auto"/>
        <w:jc w:val="both"/>
        <w:rPr>
          <w:rFonts w:eastAsia="MS Mincho"/>
          <w:sz w:val="28"/>
          <w:szCs w:val="28"/>
        </w:rPr>
      </w:pPr>
      <w:r w:rsidRPr="00261FB7">
        <w:rPr>
          <w:sz w:val="28"/>
          <w:szCs w:val="28"/>
        </w:rPr>
        <w:t xml:space="preserve">участника областного </w:t>
      </w:r>
      <w:r w:rsidRPr="00261FB7">
        <w:rPr>
          <w:rFonts w:eastAsia="MS Mincho"/>
          <w:sz w:val="28"/>
          <w:szCs w:val="28"/>
        </w:rPr>
        <w:t xml:space="preserve">командного экологического турнира </w:t>
      </w:r>
      <w:r w:rsidRPr="00261FB7">
        <w:rPr>
          <w:sz w:val="28"/>
          <w:szCs w:val="28"/>
        </w:rPr>
        <w:t xml:space="preserve">" </w:t>
      </w:r>
      <w:r>
        <w:rPr>
          <w:sz w:val="28"/>
          <w:szCs w:val="28"/>
        </w:rPr>
        <w:t>Моя профессия – эколог</w:t>
      </w:r>
      <w:r w:rsidRPr="00261FB7">
        <w:rPr>
          <w:sz w:val="28"/>
          <w:szCs w:val="28"/>
        </w:rPr>
        <w:t>".</w:t>
      </w:r>
    </w:p>
    <w:p w:rsidR="003C5C73" w:rsidRPr="00261FB7" w:rsidRDefault="003C5C73" w:rsidP="00F327AA">
      <w:pPr>
        <w:spacing w:line="360" w:lineRule="auto"/>
        <w:jc w:val="both"/>
        <w:rPr>
          <w:sz w:val="28"/>
          <w:szCs w:val="28"/>
        </w:rPr>
      </w:pPr>
    </w:p>
    <w:p w:rsidR="003C5C73" w:rsidRPr="00261FB7" w:rsidRDefault="003C5C73" w:rsidP="003C5C73">
      <w:pPr>
        <w:jc w:val="both"/>
        <w:rPr>
          <w:sz w:val="28"/>
          <w:szCs w:val="28"/>
        </w:rPr>
      </w:pPr>
    </w:p>
    <w:p w:rsidR="003C5C73" w:rsidRPr="00261FB7" w:rsidRDefault="003C5C73" w:rsidP="003C5C73">
      <w:pPr>
        <w:jc w:val="both"/>
        <w:rPr>
          <w:sz w:val="28"/>
          <w:szCs w:val="28"/>
        </w:rPr>
      </w:pPr>
    </w:p>
    <w:p w:rsidR="003C5C73" w:rsidRPr="00261FB7" w:rsidRDefault="003C5C73" w:rsidP="003C5C73">
      <w:pPr>
        <w:rPr>
          <w:sz w:val="28"/>
          <w:szCs w:val="28"/>
        </w:rPr>
      </w:pPr>
      <w:r w:rsidRPr="00261FB7">
        <w:rPr>
          <w:sz w:val="28"/>
          <w:szCs w:val="28"/>
        </w:rPr>
        <w:t>___________________</w:t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  <w:t>_________________________</w:t>
      </w:r>
    </w:p>
    <w:p w:rsidR="003C5C73" w:rsidRPr="00261FB7" w:rsidRDefault="003C5C73" w:rsidP="003C5C73">
      <w:pPr>
        <w:rPr>
          <w:sz w:val="28"/>
          <w:szCs w:val="28"/>
        </w:rPr>
      </w:pPr>
      <w:r w:rsidRPr="00261FB7">
        <w:rPr>
          <w:sz w:val="28"/>
          <w:szCs w:val="28"/>
        </w:rPr>
        <w:t xml:space="preserve">дата </w:t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</w:r>
      <w:r w:rsidRPr="00261FB7">
        <w:rPr>
          <w:sz w:val="28"/>
          <w:szCs w:val="28"/>
        </w:rPr>
        <w:tab/>
        <w:t>/_____________________________/</w:t>
      </w:r>
    </w:p>
    <w:p w:rsidR="003C5C73" w:rsidRPr="00261FB7" w:rsidRDefault="003C5C73" w:rsidP="003C5C73">
      <w:pPr>
        <w:ind w:firstLine="993"/>
        <w:jc w:val="right"/>
        <w:rPr>
          <w:sz w:val="28"/>
          <w:szCs w:val="28"/>
        </w:rPr>
      </w:pPr>
      <w:r w:rsidRPr="00261FB7">
        <w:rPr>
          <w:sz w:val="28"/>
          <w:szCs w:val="28"/>
        </w:rPr>
        <w:t xml:space="preserve">подпись законного представителя </w:t>
      </w:r>
    </w:p>
    <w:p w:rsidR="003C5C73" w:rsidRPr="00261FB7" w:rsidRDefault="003C5C73" w:rsidP="003C5C73">
      <w:pPr>
        <w:ind w:firstLine="993"/>
        <w:jc w:val="right"/>
        <w:rPr>
          <w:sz w:val="28"/>
          <w:szCs w:val="28"/>
        </w:rPr>
      </w:pPr>
      <w:r w:rsidRPr="00261FB7">
        <w:rPr>
          <w:sz w:val="28"/>
          <w:szCs w:val="28"/>
        </w:rPr>
        <w:t>несовершеннолетнего</w:t>
      </w:r>
    </w:p>
    <w:p w:rsidR="003C5C73" w:rsidRPr="00261FB7" w:rsidRDefault="003C5C73" w:rsidP="003C5C73">
      <w:pPr>
        <w:jc w:val="right"/>
        <w:rPr>
          <w:sz w:val="28"/>
          <w:szCs w:val="28"/>
        </w:rPr>
      </w:pPr>
      <w:r w:rsidRPr="00261FB7">
        <w:rPr>
          <w:sz w:val="28"/>
          <w:szCs w:val="28"/>
        </w:rPr>
        <w:t>фамилия, имя, отчество</w:t>
      </w:r>
    </w:p>
    <w:p w:rsidR="003C5C73" w:rsidRPr="00261FB7" w:rsidRDefault="003C5C73" w:rsidP="003C5C73">
      <w:pPr>
        <w:rPr>
          <w:sz w:val="28"/>
          <w:szCs w:val="28"/>
        </w:rPr>
      </w:pPr>
    </w:p>
    <w:p w:rsidR="003C5C73" w:rsidRPr="00261FB7" w:rsidRDefault="003C5C73" w:rsidP="003C5C73">
      <w:pPr>
        <w:rPr>
          <w:sz w:val="28"/>
          <w:szCs w:val="28"/>
        </w:rPr>
      </w:pPr>
    </w:p>
    <w:p w:rsidR="003C5C73" w:rsidRPr="00261FB7" w:rsidRDefault="003C5C73" w:rsidP="003C5C73">
      <w:pPr>
        <w:jc w:val="both"/>
        <w:rPr>
          <w:sz w:val="28"/>
          <w:szCs w:val="28"/>
        </w:rPr>
      </w:pPr>
    </w:p>
    <w:p w:rsidR="003C5C73" w:rsidRPr="00261FB7" w:rsidRDefault="003C5C73" w:rsidP="003C5C73">
      <w:pPr>
        <w:rPr>
          <w:sz w:val="28"/>
          <w:szCs w:val="28"/>
        </w:rPr>
      </w:pPr>
    </w:p>
    <w:p w:rsidR="003C5C73" w:rsidRPr="00E441CC" w:rsidRDefault="003C5C73" w:rsidP="003C5C73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261FB7">
        <w:rPr>
          <w:sz w:val="28"/>
          <w:szCs w:val="28"/>
        </w:rPr>
        <w:t>______________________</w:t>
      </w:r>
      <w:r w:rsidRPr="00E441CC">
        <w:rPr>
          <w:sz w:val="28"/>
          <w:szCs w:val="28"/>
        </w:rPr>
        <w:t>___</w:t>
      </w:r>
    </w:p>
    <w:p w:rsidR="00692222" w:rsidRDefault="00692222"/>
    <w:sectPr w:rsidR="00692222" w:rsidSect="007A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D0" w:rsidRDefault="00F56BD0" w:rsidP="00261544">
      <w:r>
        <w:separator/>
      </w:r>
    </w:p>
  </w:endnote>
  <w:endnote w:type="continuationSeparator" w:id="0">
    <w:p w:rsidR="00F56BD0" w:rsidRDefault="00F56BD0" w:rsidP="0026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5E" w:rsidRDefault="00F56BD0">
    <w:pPr>
      <w:pStyle w:val="a7"/>
      <w:jc w:val="center"/>
    </w:pPr>
  </w:p>
  <w:p w:rsidR="006F4A5E" w:rsidRDefault="00F56B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D0" w:rsidRDefault="00F56BD0" w:rsidP="00261544">
      <w:r>
        <w:separator/>
      </w:r>
    </w:p>
  </w:footnote>
  <w:footnote w:type="continuationSeparator" w:id="0">
    <w:p w:rsidR="00F56BD0" w:rsidRDefault="00F56BD0" w:rsidP="00261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48347"/>
      <w:docPartObj>
        <w:docPartGallery w:val="Page Numbers (Top of Page)"/>
        <w:docPartUnique/>
      </w:docPartObj>
    </w:sdtPr>
    <w:sdtEndPr/>
    <w:sdtContent>
      <w:p w:rsidR="0098121B" w:rsidRDefault="009D5224">
        <w:pPr>
          <w:pStyle w:val="aa"/>
          <w:jc w:val="center"/>
        </w:pPr>
        <w:r>
          <w:fldChar w:fldCharType="begin"/>
        </w:r>
        <w:r w:rsidR="0098121B">
          <w:instrText>PAGE   \* MERGEFORMAT</w:instrText>
        </w:r>
        <w:r>
          <w:fldChar w:fldCharType="separate"/>
        </w:r>
        <w:r w:rsidR="00C55132">
          <w:rPr>
            <w:noProof/>
          </w:rPr>
          <w:t>3</w:t>
        </w:r>
        <w:r>
          <w:fldChar w:fldCharType="end"/>
        </w:r>
      </w:p>
    </w:sdtContent>
  </w:sdt>
  <w:p w:rsidR="0098121B" w:rsidRDefault="009812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867E0"/>
    <w:multiLevelType w:val="hybridMultilevel"/>
    <w:tmpl w:val="695C71E2"/>
    <w:lvl w:ilvl="0" w:tplc="0419000F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73"/>
    <w:rsid w:val="00021204"/>
    <w:rsid w:val="0009218C"/>
    <w:rsid w:val="000F2F34"/>
    <w:rsid w:val="00106638"/>
    <w:rsid w:val="0018451D"/>
    <w:rsid w:val="00195591"/>
    <w:rsid w:val="001C691C"/>
    <w:rsid w:val="001F3402"/>
    <w:rsid w:val="002272B2"/>
    <w:rsid w:val="00235A0E"/>
    <w:rsid w:val="00246070"/>
    <w:rsid w:val="00261544"/>
    <w:rsid w:val="002A028A"/>
    <w:rsid w:val="002B1C42"/>
    <w:rsid w:val="0030413D"/>
    <w:rsid w:val="00322F47"/>
    <w:rsid w:val="00380C6F"/>
    <w:rsid w:val="003C5C73"/>
    <w:rsid w:val="00433659"/>
    <w:rsid w:val="00434A34"/>
    <w:rsid w:val="005964B6"/>
    <w:rsid w:val="005A6897"/>
    <w:rsid w:val="005F71E8"/>
    <w:rsid w:val="00602069"/>
    <w:rsid w:val="00670B29"/>
    <w:rsid w:val="00674F84"/>
    <w:rsid w:val="006859CF"/>
    <w:rsid w:val="00692222"/>
    <w:rsid w:val="006B509E"/>
    <w:rsid w:val="006C5D3A"/>
    <w:rsid w:val="006D73D6"/>
    <w:rsid w:val="00754836"/>
    <w:rsid w:val="00770307"/>
    <w:rsid w:val="00780D1E"/>
    <w:rsid w:val="00794FA3"/>
    <w:rsid w:val="007A2EBF"/>
    <w:rsid w:val="007B0B4C"/>
    <w:rsid w:val="007C1892"/>
    <w:rsid w:val="007D6EDB"/>
    <w:rsid w:val="00825E05"/>
    <w:rsid w:val="008428BF"/>
    <w:rsid w:val="00880240"/>
    <w:rsid w:val="008957E0"/>
    <w:rsid w:val="008A68C5"/>
    <w:rsid w:val="008C4077"/>
    <w:rsid w:val="008C5610"/>
    <w:rsid w:val="008E00EE"/>
    <w:rsid w:val="00922277"/>
    <w:rsid w:val="00973FF3"/>
    <w:rsid w:val="0098121B"/>
    <w:rsid w:val="0099658C"/>
    <w:rsid w:val="009C1527"/>
    <w:rsid w:val="009D5224"/>
    <w:rsid w:val="00A15569"/>
    <w:rsid w:val="00A52881"/>
    <w:rsid w:val="00A70331"/>
    <w:rsid w:val="00A850D9"/>
    <w:rsid w:val="00AB1364"/>
    <w:rsid w:val="00AE1AAE"/>
    <w:rsid w:val="00AF7FA2"/>
    <w:rsid w:val="00B25FB6"/>
    <w:rsid w:val="00B7312A"/>
    <w:rsid w:val="00BB2AFF"/>
    <w:rsid w:val="00BC1E4F"/>
    <w:rsid w:val="00BF637A"/>
    <w:rsid w:val="00C55132"/>
    <w:rsid w:val="00CD0DE0"/>
    <w:rsid w:val="00D01F04"/>
    <w:rsid w:val="00D9019D"/>
    <w:rsid w:val="00DA6A69"/>
    <w:rsid w:val="00DF63BA"/>
    <w:rsid w:val="00E10608"/>
    <w:rsid w:val="00E35C94"/>
    <w:rsid w:val="00E8219F"/>
    <w:rsid w:val="00F114F0"/>
    <w:rsid w:val="00F327AA"/>
    <w:rsid w:val="00F56BD0"/>
    <w:rsid w:val="00F67FAE"/>
    <w:rsid w:val="00F756A9"/>
    <w:rsid w:val="00F96888"/>
    <w:rsid w:val="00FB498A"/>
    <w:rsid w:val="00FC7AD8"/>
    <w:rsid w:val="00FF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5C7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C5C73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character" w:styleId="a5">
    <w:name w:val="Strong"/>
    <w:uiPriority w:val="99"/>
    <w:qFormat/>
    <w:rsid w:val="003C5C73"/>
    <w:rPr>
      <w:b/>
      <w:bCs/>
    </w:rPr>
  </w:style>
  <w:style w:type="paragraph" w:styleId="a6">
    <w:name w:val="Normal (Web)"/>
    <w:basedOn w:val="a"/>
    <w:uiPriority w:val="99"/>
    <w:unhideWhenUsed/>
    <w:rsid w:val="003C5C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3C5C73"/>
  </w:style>
  <w:style w:type="paragraph" w:styleId="a7">
    <w:name w:val="footer"/>
    <w:basedOn w:val="a"/>
    <w:link w:val="a8"/>
    <w:uiPriority w:val="99"/>
    <w:unhideWhenUsed/>
    <w:rsid w:val="003C5C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5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B25FB6"/>
    <w:rPr>
      <w:i/>
      <w:iCs/>
    </w:rPr>
  </w:style>
  <w:style w:type="character" w:customStyle="1" w:styleId="e24kjd">
    <w:name w:val="e24kjd"/>
    <w:basedOn w:val="a0"/>
    <w:rsid w:val="00106638"/>
  </w:style>
  <w:style w:type="paragraph" w:styleId="aa">
    <w:name w:val="header"/>
    <w:basedOn w:val="a"/>
    <w:link w:val="ab"/>
    <w:uiPriority w:val="99"/>
    <w:unhideWhenUsed/>
    <w:rsid w:val="009812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12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5C7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C5C73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character" w:styleId="a5">
    <w:name w:val="Strong"/>
    <w:uiPriority w:val="99"/>
    <w:qFormat/>
    <w:rsid w:val="003C5C73"/>
    <w:rPr>
      <w:b/>
      <w:bCs/>
    </w:rPr>
  </w:style>
  <w:style w:type="paragraph" w:styleId="a6">
    <w:name w:val="Normal (Web)"/>
    <w:basedOn w:val="a"/>
    <w:uiPriority w:val="99"/>
    <w:unhideWhenUsed/>
    <w:rsid w:val="003C5C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3C5C73"/>
  </w:style>
  <w:style w:type="paragraph" w:styleId="a7">
    <w:name w:val="footer"/>
    <w:basedOn w:val="a"/>
    <w:link w:val="a8"/>
    <w:uiPriority w:val="99"/>
    <w:unhideWhenUsed/>
    <w:rsid w:val="003C5C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5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B25FB6"/>
    <w:rPr>
      <w:i/>
      <w:iCs/>
    </w:rPr>
  </w:style>
  <w:style w:type="character" w:customStyle="1" w:styleId="e24kjd">
    <w:name w:val="e24kjd"/>
    <w:basedOn w:val="a0"/>
    <w:rsid w:val="00106638"/>
  </w:style>
  <w:style w:type="paragraph" w:styleId="aa">
    <w:name w:val="header"/>
    <w:basedOn w:val="a"/>
    <w:link w:val="ab"/>
    <w:uiPriority w:val="99"/>
    <w:unhideWhenUsed/>
    <w:rsid w:val="009812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12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5</cp:revision>
  <dcterms:created xsi:type="dcterms:W3CDTF">2019-09-30T05:41:00Z</dcterms:created>
  <dcterms:modified xsi:type="dcterms:W3CDTF">2019-09-30T12:47:00Z</dcterms:modified>
</cp:coreProperties>
</file>