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C1" w:rsidRDefault="007253C1" w:rsidP="007253C1">
      <w:pPr>
        <w:pStyle w:val="1"/>
        <w:numPr>
          <w:ilvl w:val="0"/>
          <w:numId w:val="0"/>
        </w:numPr>
        <w:spacing w:after="0" w:line="276" w:lineRule="auto"/>
        <w:ind w:right="0"/>
        <w:rPr>
          <w:sz w:val="26"/>
          <w:szCs w:val="26"/>
        </w:rPr>
      </w:pPr>
      <w:r>
        <w:rPr>
          <w:sz w:val="26"/>
          <w:szCs w:val="26"/>
        </w:rPr>
        <w:t>Информационная справка</w:t>
      </w:r>
    </w:p>
    <w:p w:rsidR="007253C1" w:rsidRDefault="007253C1" w:rsidP="007253C1">
      <w:pPr>
        <w:pStyle w:val="1"/>
        <w:numPr>
          <w:ilvl w:val="0"/>
          <w:numId w:val="0"/>
        </w:numPr>
        <w:spacing w:after="0" w:line="276" w:lineRule="auto"/>
        <w:ind w:right="0"/>
        <w:rPr>
          <w:sz w:val="26"/>
          <w:szCs w:val="26"/>
        </w:rPr>
      </w:pPr>
      <w:r>
        <w:rPr>
          <w:sz w:val="26"/>
          <w:szCs w:val="26"/>
        </w:rPr>
        <w:t>о проведении муниципального этапа</w:t>
      </w:r>
      <w:r w:rsidR="00E76813" w:rsidRPr="00EC6E9F">
        <w:rPr>
          <w:sz w:val="26"/>
          <w:szCs w:val="26"/>
        </w:rPr>
        <w:t xml:space="preserve"> </w:t>
      </w:r>
    </w:p>
    <w:p w:rsidR="007253C1" w:rsidRDefault="00E76813" w:rsidP="007253C1">
      <w:pPr>
        <w:pStyle w:val="1"/>
        <w:numPr>
          <w:ilvl w:val="0"/>
          <w:numId w:val="0"/>
        </w:numPr>
        <w:spacing w:after="0" w:line="276" w:lineRule="auto"/>
        <w:ind w:right="0"/>
        <w:rPr>
          <w:sz w:val="26"/>
          <w:szCs w:val="26"/>
        </w:rPr>
      </w:pPr>
      <w:r w:rsidRPr="00EC6E9F">
        <w:rPr>
          <w:sz w:val="26"/>
          <w:szCs w:val="26"/>
        </w:rPr>
        <w:t>регионального конкурса</w:t>
      </w:r>
      <w:r w:rsidR="004240BE" w:rsidRPr="00EC6E9F">
        <w:rPr>
          <w:sz w:val="26"/>
          <w:szCs w:val="26"/>
        </w:rPr>
        <w:t xml:space="preserve"> детского и юношеского </w:t>
      </w:r>
    </w:p>
    <w:p w:rsidR="00923CAE" w:rsidRPr="00EC6E9F" w:rsidRDefault="004240BE" w:rsidP="007253C1">
      <w:pPr>
        <w:pStyle w:val="1"/>
        <w:numPr>
          <w:ilvl w:val="0"/>
          <w:numId w:val="0"/>
        </w:numPr>
        <w:spacing w:after="0" w:line="276" w:lineRule="auto"/>
        <w:ind w:right="0"/>
        <w:rPr>
          <w:sz w:val="26"/>
          <w:szCs w:val="26"/>
        </w:rPr>
      </w:pPr>
      <w:r w:rsidRPr="00EC6E9F">
        <w:rPr>
          <w:sz w:val="26"/>
          <w:szCs w:val="26"/>
        </w:rPr>
        <w:t>ц</w:t>
      </w:r>
      <w:r w:rsidR="007253C1">
        <w:rPr>
          <w:sz w:val="26"/>
          <w:szCs w:val="26"/>
        </w:rPr>
        <w:t>ифрового визуального искусства "</w:t>
      </w:r>
      <w:proofErr w:type="spellStart"/>
      <w:r w:rsidR="007253C1">
        <w:rPr>
          <w:sz w:val="26"/>
          <w:szCs w:val="26"/>
        </w:rPr>
        <w:t>Digital</w:t>
      </w:r>
      <w:proofErr w:type="spellEnd"/>
      <w:r w:rsidR="007253C1">
        <w:rPr>
          <w:sz w:val="26"/>
          <w:szCs w:val="26"/>
        </w:rPr>
        <w:t xml:space="preserve"> </w:t>
      </w:r>
      <w:proofErr w:type="spellStart"/>
      <w:r w:rsidR="007253C1">
        <w:rPr>
          <w:sz w:val="26"/>
          <w:szCs w:val="26"/>
        </w:rPr>
        <w:t>art</w:t>
      </w:r>
      <w:proofErr w:type="spellEnd"/>
      <w:r w:rsidR="007253C1">
        <w:rPr>
          <w:sz w:val="26"/>
          <w:szCs w:val="26"/>
        </w:rPr>
        <w:t>"</w:t>
      </w:r>
    </w:p>
    <w:p w:rsidR="007253C1" w:rsidRPr="002F5C05" w:rsidRDefault="007253C1" w:rsidP="00EC6E9F">
      <w:pPr>
        <w:spacing w:line="276" w:lineRule="auto"/>
        <w:ind w:left="-15" w:right="63" w:firstLine="708"/>
        <w:rPr>
          <w:sz w:val="26"/>
          <w:szCs w:val="26"/>
        </w:rPr>
      </w:pPr>
    </w:p>
    <w:p w:rsidR="007253C1" w:rsidRPr="002F5C05" w:rsidRDefault="007253C1" w:rsidP="007253C1">
      <w:pPr>
        <w:ind w:right="-1" w:firstLine="699"/>
        <w:rPr>
          <w:sz w:val="26"/>
          <w:szCs w:val="26"/>
        </w:rPr>
      </w:pPr>
      <w:r w:rsidRPr="002F5C05">
        <w:rPr>
          <w:sz w:val="26"/>
          <w:szCs w:val="26"/>
        </w:rPr>
        <w:t>Муниципальный этап регионального конкурса детского и юношеского цифрового визуального искусства ""</w:t>
      </w:r>
      <w:proofErr w:type="spellStart"/>
      <w:r w:rsidRPr="002F5C05">
        <w:rPr>
          <w:sz w:val="26"/>
          <w:szCs w:val="26"/>
        </w:rPr>
        <w:t>Digital</w:t>
      </w:r>
      <w:proofErr w:type="spellEnd"/>
      <w:r w:rsidRPr="002F5C05">
        <w:rPr>
          <w:sz w:val="26"/>
          <w:szCs w:val="26"/>
        </w:rPr>
        <w:t xml:space="preserve"> </w:t>
      </w:r>
      <w:proofErr w:type="spellStart"/>
      <w:r w:rsidRPr="002F5C05">
        <w:rPr>
          <w:sz w:val="26"/>
          <w:szCs w:val="26"/>
        </w:rPr>
        <w:t>art</w:t>
      </w:r>
      <w:proofErr w:type="spellEnd"/>
      <w:r w:rsidRPr="002F5C05">
        <w:rPr>
          <w:sz w:val="26"/>
          <w:szCs w:val="26"/>
        </w:rPr>
        <w:t xml:space="preserve">" проведен в </w:t>
      </w:r>
      <w:proofErr w:type="spellStart"/>
      <w:r w:rsidRPr="002F5C05">
        <w:rPr>
          <w:sz w:val="26"/>
          <w:szCs w:val="26"/>
        </w:rPr>
        <w:t>Починковском</w:t>
      </w:r>
      <w:proofErr w:type="spellEnd"/>
      <w:r w:rsidRPr="002F5C05">
        <w:rPr>
          <w:sz w:val="26"/>
          <w:szCs w:val="26"/>
        </w:rPr>
        <w:t xml:space="preserve"> му</w:t>
      </w:r>
      <w:r w:rsidR="003D6F2A" w:rsidRPr="002F5C05">
        <w:rPr>
          <w:sz w:val="26"/>
          <w:szCs w:val="26"/>
        </w:rPr>
        <w:t>ниципальном округе в декабре 2024 – январе 2025</w:t>
      </w:r>
      <w:r w:rsidRPr="002F5C05">
        <w:rPr>
          <w:sz w:val="26"/>
          <w:szCs w:val="26"/>
        </w:rPr>
        <w:t xml:space="preserve"> года в соответствии с приказом управления образования администрации Починковского муниципальн</w:t>
      </w:r>
      <w:r w:rsidR="00522B8C" w:rsidRPr="002F5C05">
        <w:rPr>
          <w:sz w:val="26"/>
          <w:szCs w:val="26"/>
        </w:rPr>
        <w:t>ого округа о</w:t>
      </w:r>
      <w:r w:rsidR="00D2384A" w:rsidRPr="002F5C05">
        <w:rPr>
          <w:sz w:val="26"/>
          <w:szCs w:val="26"/>
        </w:rPr>
        <w:t>т 26.11.2024</w:t>
      </w:r>
      <w:r w:rsidR="004F3255" w:rsidRPr="002F5C05">
        <w:rPr>
          <w:sz w:val="26"/>
          <w:szCs w:val="26"/>
        </w:rPr>
        <w:t xml:space="preserve"> года № </w:t>
      </w:r>
      <w:r w:rsidR="00D2384A" w:rsidRPr="002F5C05">
        <w:rPr>
          <w:sz w:val="26"/>
          <w:szCs w:val="26"/>
        </w:rPr>
        <w:t>501</w:t>
      </w:r>
      <w:r w:rsidRPr="002F5C05">
        <w:rPr>
          <w:sz w:val="26"/>
          <w:szCs w:val="26"/>
        </w:rPr>
        <w:t xml:space="preserve"> "О проведении муниципального этапа регионального конкурса детского и юношеского цифрового визуального искусства " </w:t>
      </w:r>
      <w:proofErr w:type="spellStart"/>
      <w:r w:rsidRPr="002F5C05">
        <w:rPr>
          <w:sz w:val="26"/>
          <w:szCs w:val="26"/>
        </w:rPr>
        <w:t>Digital</w:t>
      </w:r>
      <w:proofErr w:type="spellEnd"/>
      <w:r w:rsidRPr="002F5C05">
        <w:rPr>
          <w:sz w:val="26"/>
          <w:szCs w:val="26"/>
        </w:rPr>
        <w:t xml:space="preserve"> </w:t>
      </w:r>
      <w:proofErr w:type="spellStart"/>
      <w:r w:rsidRPr="002F5C05">
        <w:rPr>
          <w:sz w:val="26"/>
          <w:szCs w:val="26"/>
        </w:rPr>
        <w:t>art</w:t>
      </w:r>
      <w:proofErr w:type="spellEnd"/>
      <w:r w:rsidRPr="002F5C05">
        <w:rPr>
          <w:sz w:val="26"/>
          <w:szCs w:val="26"/>
        </w:rPr>
        <w:t xml:space="preserve">" (далее Конкурс). </w:t>
      </w:r>
    </w:p>
    <w:p w:rsidR="007253C1" w:rsidRPr="002F5C05" w:rsidRDefault="00EC6E9F" w:rsidP="007253C1">
      <w:pPr>
        <w:spacing w:line="276" w:lineRule="auto"/>
        <w:ind w:left="0" w:right="63" w:firstLine="699"/>
        <w:rPr>
          <w:sz w:val="26"/>
          <w:szCs w:val="26"/>
        </w:rPr>
      </w:pPr>
      <w:r w:rsidRPr="002F5C05">
        <w:rPr>
          <w:sz w:val="26"/>
          <w:szCs w:val="26"/>
        </w:rPr>
        <w:t>К</w:t>
      </w:r>
      <w:r w:rsidR="004240BE" w:rsidRPr="002F5C05">
        <w:rPr>
          <w:sz w:val="26"/>
          <w:szCs w:val="26"/>
        </w:rPr>
        <w:t xml:space="preserve">онкурс направлен на выявление и поддержку творческих способностей и интересов детей современными средствами </w:t>
      </w:r>
      <w:r w:rsidR="002F5C05">
        <w:rPr>
          <w:sz w:val="26"/>
          <w:szCs w:val="26"/>
        </w:rPr>
        <w:t xml:space="preserve">цифрового </w:t>
      </w:r>
      <w:r w:rsidR="004240BE" w:rsidRPr="002F5C05">
        <w:rPr>
          <w:sz w:val="26"/>
          <w:szCs w:val="26"/>
        </w:rPr>
        <w:t xml:space="preserve">изобразительного искусства. </w:t>
      </w:r>
    </w:p>
    <w:p w:rsidR="007253C1" w:rsidRPr="002F5C05" w:rsidRDefault="007253C1" w:rsidP="007253C1">
      <w:pPr>
        <w:spacing w:line="276" w:lineRule="auto"/>
        <w:ind w:left="0" w:right="63" w:firstLine="699"/>
        <w:rPr>
          <w:sz w:val="26"/>
          <w:szCs w:val="26"/>
        </w:rPr>
      </w:pPr>
      <w:r w:rsidRPr="002F5C05">
        <w:rPr>
          <w:sz w:val="26"/>
          <w:szCs w:val="26"/>
        </w:rPr>
        <w:t xml:space="preserve">Цель Конкурса – выявление, поддержка и развитие способностей и талантов у детей и молодежи </w:t>
      </w:r>
      <w:r w:rsidR="003D6F2A" w:rsidRPr="002F5C05">
        <w:rPr>
          <w:sz w:val="26"/>
          <w:szCs w:val="26"/>
        </w:rPr>
        <w:t xml:space="preserve">Починковского муниципального округа </w:t>
      </w:r>
      <w:r w:rsidRPr="002F5C05">
        <w:rPr>
          <w:sz w:val="26"/>
          <w:szCs w:val="26"/>
        </w:rPr>
        <w:t xml:space="preserve">Нижегородской области в направлении цифрового изобразительного искусства. </w:t>
      </w:r>
    </w:p>
    <w:p w:rsidR="007253C1" w:rsidRPr="002F5C05" w:rsidRDefault="003A3756" w:rsidP="007253C1">
      <w:pPr>
        <w:spacing w:line="276" w:lineRule="auto"/>
        <w:ind w:left="0" w:right="63" w:firstLine="699"/>
        <w:rPr>
          <w:sz w:val="26"/>
          <w:szCs w:val="26"/>
        </w:rPr>
      </w:pPr>
      <w:r>
        <w:rPr>
          <w:sz w:val="26"/>
          <w:szCs w:val="26"/>
        </w:rPr>
        <w:t>В Конкурсе приняли участие 12 участников от 11 до 18</w:t>
      </w:r>
      <w:bookmarkStart w:id="0" w:name="_GoBack"/>
      <w:bookmarkEnd w:id="0"/>
      <w:r w:rsidR="007253C1" w:rsidRPr="002F5C05">
        <w:rPr>
          <w:sz w:val="26"/>
          <w:szCs w:val="26"/>
        </w:rPr>
        <w:t xml:space="preserve"> лет из следующих образовательных организаций Починковского муниципального округа:</w:t>
      </w:r>
    </w:p>
    <w:p w:rsidR="007253C1" w:rsidRPr="002F5C05" w:rsidRDefault="007253C1" w:rsidP="007253C1">
      <w:pPr>
        <w:spacing w:line="276" w:lineRule="auto"/>
        <w:ind w:left="0" w:right="63" w:firstLine="699"/>
        <w:rPr>
          <w:sz w:val="26"/>
          <w:szCs w:val="26"/>
        </w:rPr>
      </w:pPr>
      <w:r w:rsidRPr="002F5C05">
        <w:rPr>
          <w:sz w:val="26"/>
          <w:szCs w:val="26"/>
        </w:rPr>
        <w:t xml:space="preserve">1. </w:t>
      </w:r>
      <w:r w:rsidR="008436D2" w:rsidRPr="002F5C05">
        <w:rPr>
          <w:sz w:val="26"/>
          <w:szCs w:val="26"/>
        </w:rPr>
        <w:t xml:space="preserve">МБОУ </w:t>
      </w:r>
      <w:proofErr w:type="spellStart"/>
      <w:r w:rsidRPr="002F5C05">
        <w:rPr>
          <w:sz w:val="26"/>
          <w:szCs w:val="26"/>
        </w:rPr>
        <w:t>Починковской</w:t>
      </w:r>
      <w:proofErr w:type="spellEnd"/>
      <w:r w:rsidRPr="002F5C05">
        <w:rPr>
          <w:sz w:val="26"/>
          <w:szCs w:val="26"/>
        </w:rPr>
        <w:t xml:space="preserve"> СШ</w:t>
      </w:r>
    </w:p>
    <w:p w:rsidR="007253C1" w:rsidRPr="002F5C05" w:rsidRDefault="00522B8C" w:rsidP="007253C1">
      <w:pPr>
        <w:spacing w:line="276" w:lineRule="auto"/>
        <w:ind w:left="0" w:right="63" w:firstLine="699"/>
        <w:rPr>
          <w:sz w:val="26"/>
          <w:szCs w:val="26"/>
        </w:rPr>
      </w:pPr>
      <w:r w:rsidRPr="002F5C05">
        <w:rPr>
          <w:sz w:val="26"/>
          <w:szCs w:val="26"/>
        </w:rPr>
        <w:t>2</w:t>
      </w:r>
      <w:r w:rsidR="007253C1" w:rsidRPr="002F5C05">
        <w:rPr>
          <w:sz w:val="26"/>
          <w:szCs w:val="26"/>
        </w:rPr>
        <w:t xml:space="preserve">. МБ ОУ </w:t>
      </w:r>
      <w:proofErr w:type="spellStart"/>
      <w:r w:rsidR="007253C1" w:rsidRPr="002F5C05">
        <w:rPr>
          <w:sz w:val="26"/>
          <w:szCs w:val="26"/>
        </w:rPr>
        <w:t>Наруксовской</w:t>
      </w:r>
      <w:proofErr w:type="spellEnd"/>
      <w:r w:rsidR="007253C1" w:rsidRPr="002F5C05">
        <w:rPr>
          <w:sz w:val="26"/>
          <w:szCs w:val="26"/>
        </w:rPr>
        <w:t xml:space="preserve"> СШ</w:t>
      </w:r>
    </w:p>
    <w:p w:rsidR="00D2384A" w:rsidRDefault="00D2384A" w:rsidP="007253C1">
      <w:pPr>
        <w:spacing w:line="276" w:lineRule="auto"/>
        <w:ind w:left="0" w:right="63" w:firstLine="699"/>
        <w:rPr>
          <w:sz w:val="26"/>
          <w:szCs w:val="26"/>
        </w:rPr>
      </w:pPr>
      <w:r w:rsidRPr="002F5C05">
        <w:rPr>
          <w:sz w:val="26"/>
          <w:szCs w:val="26"/>
        </w:rPr>
        <w:t xml:space="preserve">3. МБОУ </w:t>
      </w:r>
      <w:proofErr w:type="spellStart"/>
      <w:r w:rsidRPr="002F5C05">
        <w:rPr>
          <w:sz w:val="26"/>
          <w:szCs w:val="26"/>
        </w:rPr>
        <w:t>Арзинской</w:t>
      </w:r>
      <w:proofErr w:type="spellEnd"/>
      <w:r w:rsidRPr="002F5C05">
        <w:rPr>
          <w:sz w:val="26"/>
          <w:szCs w:val="26"/>
        </w:rPr>
        <w:t xml:space="preserve"> СШ</w:t>
      </w:r>
    </w:p>
    <w:p w:rsidR="00F47AFE" w:rsidRPr="002F5C05" w:rsidRDefault="00F47AFE" w:rsidP="007253C1">
      <w:pPr>
        <w:spacing w:line="276" w:lineRule="auto"/>
        <w:ind w:left="0" w:right="63" w:firstLine="699"/>
        <w:rPr>
          <w:sz w:val="26"/>
          <w:szCs w:val="26"/>
        </w:rPr>
      </w:pPr>
      <w:r>
        <w:rPr>
          <w:sz w:val="26"/>
          <w:szCs w:val="26"/>
        </w:rPr>
        <w:t>4. МБОУ ДО "Починковский ЦДО"</w:t>
      </w:r>
    </w:p>
    <w:p w:rsidR="000D71A5" w:rsidRPr="002F5C05" w:rsidRDefault="00F47AFE" w:rsidP="000D71A5">
      <w:pPr>
        <w:spacing w:line="276" w:lineRule="auto"/>
        <w:ind w:right="63" w:firstLine="699"/>
        <w:rPr>
          <w:sz w:val="26"/>
          <w:szCs w:val="26"/>
        </w:rPr>
      </w:pPr>
      <w:r>
        <w:rPr>
          <w:sz w:val="26"/>
          <w:szCs w:val="26"/>
        </w:rPr>
        <w:t>На Конкурс представлено 12</w:t>
      </w:r>
      <w:r w:rsidR="000D71A5" w:rsidRPr="002F5C05">
        <w:rPr>
          <w:sz w:val="26"/>
          <w:szCs w:val="26"/>
        </w:rPr>
        <w:t xml:space="preserve"> конкурсных работ.</w:t>
      </w:r>
    </w:p>
    <w:p w:rsidR="00522B8C" w:rsidRPr="002F5C05" w:rsidRDefault="00522B8C" w:rsidP="000D71A5">
      <w:pPr>
        <w:spacing w:line="276" w:lineRule="auto"/>
        <w:ind w:left="0" w:right="63" w:firstLine="699"/>
        <w:rPr>
          <w:sz w:val="26"/>
          <w:szCs w:val="26"/>
        </w:rPr>
      </w:pPr>
      <w:r w:rsidRPr="002F5C05">
        <w:rPr>
          <w:sz w:val="26"/>
          <w:szCs w:val="26"/>
        </w:rPr>
        <w:t xml:space="preserve">Участники Конкурса представили работы </w:t>
      </w:r>
      <w:r w:rsidR="003D6F2A" w:rsidRPr="002F5C05">
        <w:rPr>
          <w:sz w:val="26"/>
          <w:szCs w:val="26"/>
        </w:rPr>
        <w:t>в двух возрастных категориях: 11-14 лет и 15-18 лет.</w:t>
      </w:r>
    </w:p>
    <w:p w:rsidR="000D71A5" w:rsidRPr="002F5C05" w:rsidRDefault="000D71A5" w:rsidP="000D71A5">
      <w:pPr>
        <w:spacing w:line="276" w:lineRule="auto"/>
        <w:ind w:left="0" w:right="63" w:firstLine="699"/>
        <w:rPr>
          <w:sz w:val="26"/>
          <w:szCs w:val="26"/>
        </w:rPr>
      </w:pPr>
      <w:r w:rsidRPr="002F5C05">
        <w:rPr>
          <w:sz w:val="26"/>
          <w:szCs w:val="26"/>
        </w:rPr>
        <w:t>Творческие</w:t>
      </w:r>
      <w:r w:rsidR="002F5C05">
        <w:rPr>
          <w:sz w:val="26"/>
          <w:szCs w:val="26"/>
        </w:rPr>
        <w:t xml:space="preserve"> работы представлены в четырех номинациях </w:t>
      </w:r>
      <w:r w:rsidRPr="002F5C05">
        <w:rPr>
          <w:sz w:val="26"/>
          <w:szCs w:val="26"/>
        </w:rPr>
        <w:t>"</w:t>
      </w:r>
      <w:r w:rsidRPr="002F5C05">
        <w:rPr>
          <w:sz w:val="26"/>
          <w:szCs w:val="26"/>
          <w:lang w:val="en-US"/>
        </w:rPr>
        <w:t>Pixel</w:t>
      </w:r>
      <w:r w:rsidRPr="002F5C05">
        <w:rPr>
          <w:sz w:val="26"/>
          <w:szCs w:val="26"/>
        </w:rPr>
        <w:t xml:space="preserve"> </w:t>
      </w:r>
      <w:r w:rsidRPr="002F5C05">
        <w:rPr>
          <w:sz w:val="26"/>
          <w:szCs w:val="26"/>
          <w:lang w:val="en-US"/>
        </w:rPr>
        <w:t>Art</w:t>
      </w:r>
      <w:r w:rsidRPr="002F5C05">
        <w:rPr>
          <w:sz w:val="26"/>
          <w:szCs w:val="26"/>
        </w:rPr>
        <w:t>", "Ил</w:t>
      </w:r>
      <w:r w:rsidR="003D6F2A" w:rsidRPr="002F5C05">
        <w:rPr>
          <w:sz w:val="26"/>
          <w:szCs w:val="26"/>
        </w:rPr>
        <w:t>люстр</w:t>
      </w:r>
      <w:r w:rsidR="0089520C" w:rsidRPr="002F5C05">
        <w:rPr>
          <w:sz w:val="26"/>
          <w:szCs w:val="26"/>
        </w:rPr>
        <w:t xml:space="preserve">ация", "Цифровая живопись", "Фан </w:t>
      </w:r>
      <w:r w:rsidR="003D6F2A" w:rsidRPr="002F5C05">
        <w:rPr>
          <w:sz w:val="26"/>
          <w:szCs w:val="26"/>
        </w:rPr>
        <w:t xml:space="preserve">арт". </w:t>
      </w:r>
      <w:r w:rsidRPr="002F5C05">
        <w:rPr>
          <w:sz w:val="26"/>
          <w:szCs w:val="26"/>
        </w:rPr>
        <w:t>Наибольшее количество работ представлено в н</w:t>
      </w:r>
      <w:r w:rsidR="003D6F2A" w:rsidRPr="002F5C05">
        <w:rPr>
          <w:sz w:val="26"/>
          <w:szCs w:val="26"/>
        </w:rPr>
        <w:t>оминации</w:t>
      </w:r>
      <w:r w:rsidR="00522B8C" w:rsidRPr="002F5C05">
        <w:rPr>
          <w:sz w:val="26"/>
          <w:szCs w:val="26"/>
        </w:rPr>
        <w:t xml:space="preserve"> "Цифро</w:t>
      </w:r>
      <w:r w:rsidR="00F47AFE">
        <w:rPr>
          <w:sz w:val="26"/>
          <w:szCs w:val="26"/>
        </w:rPr>
        <w:t>вая живопись" (5</w:t>
      </w:r>
      <w:r w:rsidRPr="002F5C05">
        <w:rPr>
          <w:sz w:val="26"/>
          <w:szCs w:val="26"/>
        </w:rPr>
        <w:t xml:space="preserve"> работ</w:t>
      </w:r>
      <w:r w:rsidR="003D6F2A" w:rsidRPr="002F5C05">
        <w:rPr>
          <w:sz w:val="26"/>
          <w:szCs w:val="26"/>
        </w:rPr>
        <w:t>ы</w:t>
      </w:r>
      <w:r w:rsidRPr="002F5C05">
        <w:rPr>
          <w:sz w:val="26"/>
          <w:szCs w:val="26"/>
        </w:rPr>
        <w:t xml:space="preserve">) и </w:t>
      </w:r>
      <w:r w:rsidR="0089520C" w:rsidRPr="002F5C05">
        <w:rPr>
          <w:sz w:val="26"/>
          <w:szCs w:val="26"/>
        </w:rPr>
        <w:t xml:space="preserve">в номинации "Фан </w:t>
      </w:r>
      <w:r w:rsidR="003D6F2A" w:rsidRPr="002F5C05">
        <w:rPr>
          <w:sz w:val="26"/>
          <w:szCs w:val="26"/>
        </w:rPr>
        <w:t>арт"</w:t>
      </w:r>
      <w:r w:rsidR="002F5C05">
        <w:rPr>
          <w:sz w:val="26"/>
          <w:szCs w:val="26"/>
        </w:rPr>
        <w:t xml:space="preserve"> (5 работ)</w:t>
      </w:r>
      <w:r w:rsidR="003D6F2A" w:rsidRPr="002F5C05">
        <w:rPr>
          <w:sz w:val="26"/>
          <w:szCs w:val="26"/>
        </w:rPr>
        <w:t xml:space="preserve">, </w:t>
      </w:r>
      <w:r w:rsidR="00522B8C" w:rsidRPr="002F5C05">
        <w:rPr>
          <w:sz w:val="26"/>
          <w:szCs w:val="26"/>
        </w:rPr>
        <w:t>по одной работе в других номинациях</w:t>
      </w:r>
      <w:r w:rsidRPr="002F5C05">
        <w:rPr>
          <w:sz w:val="26"/>
          <w:szCs w:val="26"/>
        </w:rPr>
        <w:t>.</w:t>
      </w:r>
    </w:p>
    <w:p w:rsidR="000D71A5" w:rsidRPr="002F5C05" w:rsidRDefault="000D71A5" w:rsidP="000D71A5">
      <w:pPr>
        <w:spacing w:line="276" w:lineRule="auto"/>
        <w:ind w:left="-15" w:right="63" w:firstLine="699"/>
        <w:rPr>
          <w:sz w:val="26"/>
          <w:szCs w:val="26"/>
        </w:rPr>
      </w:pPr>
      <w:r w:rsidRPr="002F5C05">
        <w:rPr>
          <w:sz w:val="26"/>
          <w:szCs w:val="26"/>
        </w:rPr>
        <w:t xml:space="preserve">Конкурсные работы выполнялись на компьютере в разных </w:t>
      </w:r>
      <w:r w:rsidR="008436D2" w:rsidRPr="002F5C05">
        <w:rPr>
          <w:sz w:val="26"/>
          <w:szCs w:val="26"/>
        </w:rPr>
        <w:t>графических редакторах</w:t>
      </w:r>
      <w:r w:rsidRPr="002F5C05">
        <w:rPr>
          <w:sz w:val="26"/>
          <w:szCs w:val="26"/>
        </w:rPr>
        <w:t>.</w:t>
      </w:r>
      <w:r w:rsidR="00834AF2" w:rsidRPr="002F5C05">
        <w:rPr>
          <w:sz w:val="26"/>
          <w:szCs w:val="26"/>
        </w:rPr>
        <w:t xml:space="preserve"> Все творческие работы соответствуют критериям оценки Конкурса.</w:t>
      </w:r>
    </w:p>
    <w:p w:rsidR="000D71A5" w:rsidRPr="002F5C05" w:rsidRDefault="000D71A5" w:rsidP="000D71A5">
      <w:pPr>
        <w:spacing w:line="276" w:lineRule="auto"/>
        <w:ind w:right="63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Решение жюри по итогам Конкурса</w:t>
      </w:r>
    </w:p>
    <w:p w:rsidR="000D71A5" w:rsidRPr="002F5C05" w:rsidRDefault="000D71A5" w:rsidP="000D71A5">
      <w:pPr>
        <w:spacing w:line="276" w:lineRule="auto"/>
        <w:ind w:right="63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1. Наградить грамотами победителей и призеров Конкурса</w:t>
      </w:r>
    </w:p>
    <w:p w:rsidR="000D71A5" w:rsidRPr="002F5C05" w:rsidRDefault="000D71A5" w:rsidP="000D71A5">
      <w:pPr>
        <w:spacing w:line="276" w:lineRule="auto"/>
        <w:ind w:right="63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в номинации "</w:t>
      </w:r>
      <w:r w:rsidRPr="002F5C05">
        <w:rPr>
          <w:b/>
          <w:sz w:val="26"/>
          <w:szCs w:val="26"/>
          <w:lang w:val="en-US"/>
        </w:rPr>
        <w:t>Pixel</w:t>
      </w:r>
      <w:r w:rsidRPr="002F5C05">
        <w:rPr>
          <w:b/>
          <w:sz w:val="26"/>
          <w:szCs w:val="26"/>
        </w:rPr>
        <w:t xml:space="preserve"> </w:t>
      </w:r>
      <w:r w:rsidRPr="002F5C05">
        <w:rPr>
          <w:b/>
          <w:sz w:val="26"/>
          <w:szCs w:val="26"/>
          <w:lang w:val="en-US"/>
        </w:rPr>
        <w:t>Art</w:t>
      </w:r>
      <w:r w:rsidRPr="002F5C05">
        <w:rPr>
          <w:b/>
          <w:sz w:val="26"/>
          <w:szCs w:val="26"/>
        </w:rPr>
        <w:t>"</w:t>
      </w:r>
    </w:p>
    <w:p w:rsidR="000D71A5" w:rsidRPr="002F5C05" w:rsidRDefault="00522B8C" w:rsidP="000D71A5">
      <w:pPr>
        <w:spacing w:line="276" w:lineRule="auto"/>
        <w:ind w:right="63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в возрастной группе 11-1</w:t>
      </w:r>
      <w:r w:rsidR="008436D2" w:rsidRPr="002F5C05">
        <w:rPr>
          <w:b/>
          <w:sz w:val="26"/>
          <w:szCs w:val="26"/>
        </w:rPr>
        <w:t>4</w:t>
      </w:r>
      <w:r w:rsidR="000D71A5" w:rsidRPr="002F5C05">
        <w:rPr>
          <w:b/>
          <w:sz w:val="26"/>
          <w:szCs w:val="26"/>
        </w:rPr>
        <w:t xml:space="preserve"> лет</w:t>
      </w:r>
    </w:p>
    <w:p w:rsidR="00522B8C" w:rsidRPr="002F5C05" w:rsidRDefault="000D71A5" w:rsidP="000D71A5">
      <w:pPr>
        <w:spacing w:line="276" w:lineRule="auto"/>
        <w:ind w:right="63"/>
        <w:rPr>
          <w:sz w:val="26"/>
          <w:szCs w:val="26"/>
        </w:rPr>
      </w:pPr>
      <w:r w:rsidRPr="002F5C05">
        <w:rPr>
          <w:b/>
          <w:sz w:val="26"/>
          <w:szCs w:val="26"/>
        </w:rPr>
        <w:t xml:space="preserve">за 1 место </w:t>
      </w:r>
      <w:r w:rsidR="00E95085" w:rsidRPr="002F5C05">
        <w:rPr>
          <w:b/>
          <w:sz w:val="26"/>
          <w:szCs w:val="26"/>
        </w:rPr>
        <w:t>–</w:t>
      </w:r>
      <w:r w:rsidR="00522B8C" w:rsidRPr="002F5C05">
        <w:rPr>
          <w:b/>
          <w:sz w:val="26"/>
          <w:szCs w:val="26"/>
        </w:rPr>
        <w:t xml:space="preserve"> </w:t>
      </w:r>
      <w:r w:rsidR="002F5C05">
        <w:rPr>
          <w:sz w:val="26"/>
          <w:szCs w:val="26"/>
        </w:rPr>
        <w:t>Макарова Данилу</w:t>
      </w:r>
      <w:r w:rsidR="003D6F2A" w:rsidRPr="002F5C05">
        <w:rPr>
          <w:sz w:val="26"/>
          <w:szCs w:val="26"/>
        </w:rPr>
        <w:t xml:space="preserve">, учащегося МБОУ </w:t>
      </w:r>
      <w:proofErr w:type="spellStart"/>
      <w:r w:rsidR="003D6F2A" w:rsidRPr="002F5C05">
        <w:rPr>
          <w:sz w:val="26"/>
          <w:szCs w:val="26"/>
        </w:rPr>
        <w:t>Починковской</w:t>
      </w:r>
      <w:proofErr w:type="spellEnd"/>
      <w:r w:rsidR="003D6F2A" w:rsidRPr="002F5C05">
        <w:rPr>
          <w:sz w:val="26"/>
          <w:szCs w:val="26"/>
        </w:rPr>
        <w:t xml:space="preserve"> СШ, руководитель Толкачев Анатолий Владимирович</w:t>
      </w:r>
    </w:p>
    <w:p w:rsidR="003D6F2A" w:rsidRPr="002F5C05" w:rsidRDefault="003D6F2A" w:rsidP="000D71A5">
      <w:pPr>
        <w:spacing w:line="276" w:lineRule="auto"/>
        <w:ind w:right="63"/>
        <w:rPr>
          <w:b/>
          <w:sz w:val="26"/>
          <w:szCs w:val="26"/>
        </w:rPr>
      </w:pPr>
    </w:p>
    <w:p w:rsidR="003D6F2A" w:rsidRPr="002F5C05" w:rsidRDefault="003D6F2A" w:rsidP="000D71A5">
      <w:pPr>
        <w:spacing w:line="276" w:lineRule="auto"/>
        <w:ind w:right="63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в номинации "Иллюстрация"</w:t>
      </w:r>
    </w:p>
    <w:p w:rsidR="003D6F2A" w:rsidRPr="002F5C05" w:rsidRDefault="003D6F2A" w:rsidP="000D71A5">
      <w:pPr>
        <w:spacing w:line="276" w:lineRule="auto"/>
        <w:ind w:right="63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в возрастной группе 15-18 лет</w:t>
      </w:r>
    </w:p>
    <w:p w:rsidR="003D6F2A" w:rsidRPr="002F5C05" w:rsidRDefault="003D6F2A" w:rsidP="000D71A5">
      <w:pPr>
        <w:spacing w:line="276" w:lineRule="auto"/>
        <w:ind w:right="63"/>
        <w:rPr>
          <w:sz w:val="26"/>
          <w:szCs w:val="26"/>
        </w:rPr>
      </w:pPr>
      <w:r w:rsidRPr="002F5C05">
        <w:rPr>
          <w:b/>
          <w:sz w:val="26"/>
          <w:szCs w:val="26"/>
        </w:rPr>
        <w:t xml:space="preserve">за 1 место – </w:t>
      </w:r>
      <w:proofErr w:type="spellStart"/>
      <w:r w:rsidRPr="002F5C05">
        <w:rPr>
          <w:sz w:val="26"/>
          <w:szCs w:val="26"/>
        </w:rPr>
        <w:t>Гаврикова</w:t>
      </w:r>
      <w:proofErr w:type="spellEnd"/>
      <w:r w:rsidRPr="002F5C05">
        <w:rPr>
          <w:sz w:val="26"/>
          <w:szCs w:val="26"/>
        </w:rPr>
        <w:t xml:space="preserve"> Романа, учащегося МБОУ </w:t>
      </w:r>
      <w:proofErr w:type="spellStart"/>
      <w:r w:rsidRPr="002F5C05">
        <w:rPr>
          <w:sz w:val="26"/>
          <w:szCs w:val="26"/>
        </w:rPr>
        <w:t>Наруксовской</w:t>
      </w:r>
      <w:proofErr w:type="spellEnd"/>
      <w:r w:rsidRPr="002F5C05">
        <w:rPr>
          <w:sz w:val="26"/>
          <w:szCs w:val="26"/>
        </w:rPr>
        <w:t xml:space="preserve"> СШ, руководитель Князева Наталья Святославовна</w:t>
      </w:r>
    </w:p>
    <w:p w:rsidR="00E95085" w:rsidRPr="002F5C05" w:rsidRDefault="0089520C" w:rsidP="000D71A5">
      <w:pPr>
        <w:spacing w:line="276" w:lineRule="auto"/>
        <w:ind w:right="63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lastRenderedPageBreak/>
        <w:t xml:space="preserve">в номинации "Фан </w:t>
      </w:r>
      <w:r w:rsidR="003D6F2A" w:rsidRPr="002F5C05">
        <w:rPr>
          <w:b/>
          <w:sz w:val="26"/>
          <w:szCs w:val="26"/>
        </w:rPr>
        <w:t>арт</w:t>
      </w:r>
      <w:r w:rsidR="00E95085" w:rsidRPr="002F5C05">
        <w:rPr>
          <w:b/>
          <w:sz w:val="26"/>
          <w:szCs w:val="26"/>
        </w:rPr>
        <w:t>"</w:t>
      </w:r>
    </w:p>
    <w:p w:rsidR="00E95085" w:rsidRPr="002F5C05" w:rsidRDefault="00522B8C" w:rsidP="000D71A5">
      <w:pPr>
        <w:spacing w:line="276" w:lineRule="auto"/>
        <w:ind w:right="63"/>
        <w:rPr>
          <w:sz w:val="26"/>
          <w:szCs w:val="26"/>
        </w:rPr>
      </w:pPr>
      <w:r w:rsidRPr="002F5C05">
        <w:rPr>
          <w:b/>
          <w:sz w:val="26"/>
          <w:szCs w:val="26"/>
        </w:rPr>
        <w:t>в возрастной группе 11-14</w:t>
      </w:r>
      <w:r w:rsidR="00E95085" w:rsidRPr="002F5C05">
        <w:rPr>
          <w:b/>
          <w:sz w:val="26"/>
          <w:szCs w:val="26"/>
        </w:rPr>
        <w:t xml:space="preserve"> лет</w:t>
      </w:r>
    </w:p>
    <w:p w:rsidR="00E95085" w:rsidRPr="002F5C05" w:rsidRDefault="00E95085" w:rsidP="000D71A5">
      <w:pPr>
        <w:spacing w:line="276" w:lineRule="auto"/>
        <w:ind w:right="63"/>
        <w:rPr>
          <w:sz w:val="26"/>
          <w:szCs w:val="26"/>
        </w:rPr>
      </w:pPr>
      <w:r w:rsidRPr="002F5C05">
        <w:rPr>
          <w:b/>
          <w:sz w:val="26"/>
          <w:szCs w:val="26"/>
        </w:rPr>
        <w:t>за 1 место</w:t>
      </w:r>
      <w:r w:rsidRPr="002F5C05">
        <w:rPr>
          <w:sz w:val="26"/>
          <w:szCs w:val="26"/>
        </w:rPr>
        <w:t xml:space="preserve"> – </w:t>
      </w:r>
      <w:r w:rsidR="00A45A11" w:rsidRPr="002F5C05">
        <w:rPr>
          <w:sz w:val="26"/>
          <w:szCs w:val="26"/>
        </w:rPr>
        <w:t xml:space="preserve">Маркарян Милену, учащуюся МБОУ </w:t>
      </w:r>
      <w:proofErr w:type="spellStart"/>
      <w:r w:rsidR="00A45A11" w:rsidRPr="002F5C05">
        <w:rPr>
          <w:sz w:val="26"/>
          <w:szCs w:val="26"/>
        </w:rPr>
        <w:t>Починковской</w:t>
      </w:r>
      <w:proofErr w:type="spellEnd"/>
      <w:r w:rsidR="00A45A11" w:rsidRPr="002F5C05">
        <w:rPr>
          <w:sz w:val="26"/>
          <w:szCs w:val="26"/>
        </w:rPr>
        <w:t xml:space="preserve"> СШ, руководитель Толкачев Анатолий Владимирович</w:t>
      </w:r>
    </w:p>
    <w:p w:rsidR="00A45A11" w:rsidRPr="002F5C05" w:rsidRDefault="00A45A11" w:rsidP="000D71A5">
      <w:pPr>
        <w:spacing w:line="276" w:lineRule="auto"/>
        <w:ind w:right="63"/>
        <w:rPr>
          <w:sz w:val="26"/>
          <w:szCs w:val="26"/>
        </w:rPr>
      </w:pPr>
    </w:p>
    <w:p w:rsidR="00A45A11" w:rsidRPr="002F5C05" w:rsidRDefault="00A45A11" w:rsidP="000D71A5">
      <w:pPr>
        <w:spacing w:line="276" w:lineRule="auto"/>
        <w:ind w:right="63"/>
        <w:rPr>
          <w:sz w:val="26"/>
          <w:szCs w:val="26"/>
        </w:rPr>
      </w:pPr>
      <w:r w:rsidRPr="002F5C05">
        <w:rPr>
          <w:b/>
          <w:sz w:val="26"/>
          <w:szCs w:val="26"/>
        </w:rPr>
        <w:t>в возрастной группе 15</w:t>
      </w:r>
      <w:r w:rsidRPr="002F5C05">
        <w:rPr>
          <w:sz w:val="26"/>
          <w:szCs w:val="26"/>
        </w:rPr>
        <w:t>-</w:t>
      </w:r>
      <w:r w:rsidRPr="002F5C05">
        <w:rPr>
          <w:b/>
          <w:sz w:val="26"/>
          <w:szCs w:val="26"/>
        </w:rPr>
        <w:t>18 лет</w:t>
      </w:r>
    </w:p>
    <w:p w:rsidR="00A45A11" w:rsidRPr="002F5C05" w:rsidRDefault="00A45A11" w:rsidP="000D71A5">
      <w:pPr>
        <w:spacing w:line="276" w:lineRule="auto"/>
        <w:ind w:right="63"/>
        <w:rPr>
          <w:sz w:val="26"/>
          <w:szCs w:val="26"/>
        </w:rPr>
      </w:pPr>
      <w:r w:rsidRPr="002F5C05">
        <w:rPr>
          <w:b/>
          <w:sz w:val="26"/>
          <w:szCs w:val="26"/>
        </w:rPr>
        <w:t>за 1 место</w:t>
      </w:r>
      <w:r w:rsidRPr="002F5C05">
        <w:rPr>
          <w:sz w:val="26"/>
          <w:szCs w:val="26"/>
        </w:rPr>
        <w:t xml:space="preserve"> – Князеву Полину, учащуюся МБОУ </w:t>
      </w:r>
      <w:proofErr w:type="spellStart"/>
      <w:r w:rsidRPr="002F5C05">
        <w:rPr>
          <w:sz w:val="26"/>
          <w:szCs w:val="26"/>
        </w:rPr>
        <w:t>Починковской</w:t>
      </w:r>
      <w:proofErr w:type="spellEnd"/>
      <w:r w:rsidRPr="002F5C05">
        <w:rPr>
          <w:sz w:val="26"/>
          <w:szCs w:val="26"/>
        </w:rPr>
        <w:t xml:space="preserve"> СШ, руководитель Толкачев Анатолий Владимирович</w:t>
      </w:r>
    </w:p>
    <w:p w:rsidR="00A45A11" w:rsidRPr="002F5C05" w:rsidRDefault="00A45A11" w:rsidP="00A45A11">
      <w:pPr>
        <w:spacing w:line="276" w:lineRule="auto"/>
        <w:ind w:left="0" w:right="63" w:firstLine="0"/>
        <w:rPr>
          <w:sz w:val="26"/>
          <w:szCs w:val="26"/>
        </w:rPr>
      </w:pPr>
      <w:r w:rsidRPr="002F5C05">
        <w:rPr>
          <w:b/>
          <w:sz w:val="26"/>
          <w:szCs w:val="26"/>
        </w:rPr>
        <w:t>за 1 место</w:t>
      </w:r>
      <w:r w:rsidRPr="002F5C05">
        <w:rPr>
          <w:sz w:val="26"/>
          <w:szCs w:val="26"/>
        </w:rPr>
        <w:t xml:space="preserve"> – Белова Виталия, учащегося МБОУ </w:t>
      </w:r>
      <w:proofErr w:type="spellStart"/>
      <w:r w:rsidRPr="002F5C05">
        <w:rPr>
          <w:sz w:val="26"/>
          <w:szCs w:val="26"/>
        </w:rPr>
        <w:t>Починковской</w:t>
      </w:r>
      <w:proofErr w:type="spellEnd"/>
      <w:r w:rsidRPr="002F5C05">
        <w:rPr>
          <w:sz w:val="26"/>
          <w:szCs w:val="26"/>
        </w:rPr>
        <w:t xml:space="preserve"> СШ, руководитель Толкачев Анатолий Владимирович</w:t>
      </w:r>
    </w:p>
    <w:p w:rsidR="00A45A11" w:rsidRPr="002F5C05" w:rsidRDefault="00A45A11" w:rsidP="00A45A11">
      <w:pPr>
        <w:spacing w:line="276" w:lineRule="auto"/>
        <w:ind w:left="0" w:right="63" w:firstLine="0"/>
        <w:rPr>
          <w:sz w:val="26"/>
          <w:szCs w:val="26"/>
        </w:rPr>
      </w:pPr>
      <w:r w:rsidRPr="002F5C05">
        <w:rPr>
          <w:b/>
          <w:sz w:val="26"/>
          <w:szCs w:val="26"/>
        </w:rPr>
        <w:t>за 1 место</w:t>
      </w:r>
      <w:r w:rsidRPr="002F5C05">
        <w:rPr>
          <w:sz w:val="26"/>
          <w:szCs w:val="26"/>
        </w:rPr>
        <w:t xml:space="preserve"> – Дорошкевича Алексея, учащегося МБОУ </w:t>
      </w:r>
      <w:proofErr w:type="spellStart"/>
      <w:r w:rsidRPr="002F5C05">
        <w:rPr>
          <w:sz w:val="26"/>
          <w:szCs w:val="26"/>
        </w:rPr>
        <w:t>Починковской</w:t>
      </w:r>
      <w:proofErr w:type="spellEnd"/>
      <w:r w:rsidRPr="002F5C05">
        <w:rPr>
          <w:sz w:val="26"/>
          <w:szCs w:val="26"/>
        </w:rPr>
        <w:t xml:space="preserve"> СШ, руководитель Толкачев Анатолий Владимирович</w:t>
      </w:r>
    </w:p>
    <w:p w:rsidR="00A45A11" w:rsidRPr="002F5C05" w:rsidRDefault="00A45A11" w:rsidP="00A45A11">
      <w:pPr>
        <w:spacing w:line="276" w:lineRule="auto"/>
        <w:ind w:left="0" w:right="63" w:firstLine="0"/>
        <w:rPr>
          <w:sz w:val="26"/>
          <w:szCs w:val="26"/>
        </w:rPr>
      </w:pPr>
      <w:r w:rsidRPr="002F5C05">
        <w:rPr>
          <w:b/>
          <w:sz w:val="26"/>
          <w:szCs w:val="26"/>
        </w:rPr>
        <w:t>за 2 место</w:t>
      </w:r>
      <w:r w:rsidRPr="002F5C05">
        <w:rPr>
          <w:sz w:val="26"/>
          <w:szCs w:val="26"/>
        </w:rPr>
        <w:t xml:space="preserve"> – </w:t>
      </w:r>
      <w:proofErr w:type="spellStart"/>
      <w:r w:rsidRPr="002F5C05">
        <w:rPr>
          <w:sz w:val="26"/>
          <w:szCs w:val="26"/>
        </w:rPr>
        <w:t>Аболемова</w:t>
      </w:r>
      <w:proofErr w:type="spellEnd"/>
      <w:r w:rsidRPr="002F5C05">
        <w:rPr>
          <w:sz w:val="26"/>
          <w:szCs w:val="26"/>
        </w:rPr>
        <w:t xml:space="preserve"> Дмитрия, учащегося МБОУ </w:t>
      </w:r>
      <w:proofErr w:type="spellStart"/>
      <w:r w:rsidRPr="002F5C05">
        <w:rPr>
          <w:sz w:val="26"/>
          <w:szCs w:val="26"/>
        </w:rPr>
        <w:t>Починковской</w:t>
      </w:r>
      <w:proofErr w:type="spellEnd"/>
      <w:r w:rsidRPr="002F5C05">
        <w:rPr>
          <w:sz w:val="26"/>
          <w:szCs w:val="26"/>
        </w:rPr>
        <w:t xml:space="preserve"> СШ, руководитель Толкачев Анатолий Владимирович</w:t>
      </w:r>
    </w:p>
    <w:p w:rsidR="002F5C05" w:rsidRDefault="002F5C05" w:rsidP="00E95085">
      <w:pPr>
        <w:spacing w:line="276" w:lineRule="auto"/>
        <w:ind w:left="0" w:right="63" w:firstLine="0"/>
        <w:rPr>
          <w:b/>
          <w:sz w:val="26"/>
          <w:szCs w:val="26"/>
        </w:rPr>
      </w:pPr>
    </w:p>
    <w:p w:rsidR="009F0E8E" w:rsidRPr="002F5C05" w:rsidRDefault="009F0E8E" w:rsidP="00E95085">
      <w:pPr>
        <w:spacing w:line="276" w:lineRule="auto"/>
        <w:ind w:left="0" w:right="63" w:firstLine="0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в номинации "Цифровая живопись"</w:t>
      </w:r>
    </w:p>
    <w:p w:rsidR="009F0E8E" w:rsidRPr="002F5C05" w:rsidRDefault="00522B8C" w:rsidP="00E95085">
      <w:pPr>
        <w:spacing w:line="276" w:lineRule="auto"/>
        <w:ind w:left="0" w:right="63" w:firstLine="0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в возрастной группе 11-14</w:t>
      </w:r>
      <w:r w:rsidR="009F0E8E" w:rsidRPr="002F5C05">
        <w:rPr>
          <w:b/>
          <w:sz w:val="26"/>
          <w:szCs w:val="26"/>
        </w:rPr>
        <w:t xml:space="preserve"> лет</w:t>
      </w:r>
    </w:p>
    <w:p w:rsidR="00A45A11" w:rsidRPr="002F5C05" w:rsidRDefault="00A45A11" w:rsidP="00A45A11">
      <w:pPr>
        <w:spacing w:line="276" w:lineRule="auto"/>
        <w:ind w:left="0" w:right="63" w:firstLine="0"/>
        <w:rPr>
          <w:sz w:val="26"/>
          <w:szCs w:val="26"/>
        </w:rPr>
      </w:pPr>
      <w:r w:rsidRPr="002F5C05">
        <w:rPr>
          <w:b/>
          <w:sz w:val="26"/>
          <w:szCs w:val="26"/>
        </w:rPr>
        <w:t>за 1 место</w:t>
      </w:r>
      <w:r w:rsidRPr="002F5C05">
        <w:rPr>
          <w:sz w:val="26"/>
          <w:szCs w:val="26"/>
        </w:rPr>
        <w:t xml:space="preserve"> – </w:t>
      </w:r>
      <w:proofErr w:type="spellStart"/>
      <w:r w:rsidRPr="002F5C05">
        <w:rPr>
          <w:sz w:val="26"/>
          <w:szCs w:val="26"/>
        </w:rPr>
        <w:t>Попикову</w:t>
      </w:r>
      <w:proofErr w:type="spellEnd"/>
      <w:r w:rsidRPr="002F5C05">
        <w:rPr>
          <w:sz w:val="26"/>
          <w:szCs w:val="26"/>
        </w:rPr>
        <w:t xml:space="preserve"> Софью, учащуюся МБОУ </w:t>
      </w:r>
      <w:proofErr w:type="spellStart"/>
      <w:r w:rsidRPr="002F5C05">
        <w:rPr>
          <w:sz w:val="26"/>
          <w:szCs w:val="26"/>
        </w:rPr>
        <w:t>Починковской</w:t>
      </w:r>
      <w:proofErr w:type="spellEnd"/>
      <w:r w:rsidRPr="002F5C05">
        <w:rPr>
          <w:sz w:val="26"/>
          <w:szCs w:val="26"/>
        </w:rPr>
        <w:t xml:space="preserve"> СШ, руководитель Толкачев Анатолий Владимирович</w:t>
      </w:r>
    </w:p>
    <w:p w:rsidR="00A45A11" w:rsidRDefault="00A45A11" w:rsidP="00A45A11">
      <w:pPr>
        <w:spacing w:line="276" w:lineRule="auto"/>
        <w:ind w:left="0" w:right="63" w:firstLine="0"/>
        <w:rPr>
          <w:sz w:val="26"/>
          <w:szCs w:val="26"/>
        </w:rPr>
      </w:pPr>
      <w:r w:rsidRPr="002F5C05">
        <w:rPr>
          <w:b/>
          <w:sz w:val="26"/>
          <w:szCs w:val="26"/>
        </w:rPr>
        <w:t>за 2 место</w:t>
      </w:r>
      <w:r w:rsidRPr="002F5C05">
        <w:rPr>
          <w:sz w:val="26"/>
          <w:szCs w:val="26"/>
        </w:rPr>
        <w:t xml:space="preserve"> – </w:t>
      </w:r>
      <w:proofErr w:type="spellStart"/>
      <w:r w:rsidRPr="002F5C05">
        <w:rPr>
          <w:sz w:val="26"/>
          <w:szCs w:val="26"/>
        </w:rPr>
        <w:t>Дряхленкову</w:t>
      </w:r>
      <w:proofErr w:type="spellEnd"/>
      <w:r w:rsidRPr="002F5C05">
        <w:rPr>
          <w:sz w:val="26"/>
          <w:szCs w:val="26"/>
        </w:rPr>
        <w:t xml:space="preserve"> Диану, учащуюся МБОУ </w:t>
      </w:r>
      <w:proofErr w:type="spellStart"/>
      <w:r w:rsidRPr="002F5C05">
        <w:rPr>
          <w:sz w:val="26"/>
          <w:szCs w:val="26"/>
        </w:rPr>
        <w:t>Арзинской</w:t>
      </w:r>
      <w:proofErr w:type="spellEnd"/>
      <w:r w:rsidRPr="002F5C05">
        <w:rPr>
          <w:sz w:val="26"/>
          <w:szCs w:val="26"/>
        </w:rPr>
        <w:t xml:space="preserve"> СШ, руководитель </w:t>
      </w:r>
      <w:proofErr w:type="spellStart"/>
      <w:r w:rsidRPr="002F5C05">
        <w:rPr>
          <w:sz w:val="26"/>
          <w:szCs w:val="26"/>
        </w:rPr>
        <w:t>Матюнькина</w:t>
      </w:r>
      <w:proofErr w:type="spellEnd"/>
      <w:r w:rsidRPr="002F5C05">
        <w:rPr>
          <w:sz w:val="26"/>
          <w:szCs w:val="26"/>
        </w:rPr>
        <w:t xml:space="preserve"> Светлана Васильевна</w:t>
      </w:r>
    </w:p>
    <w:p w:rsidR="00F47AFE" w:rsidRPr="002F5C05" w:rsidRDefault="001D303E" w:rsidP="00A45A11">
      <w:pPr>
        <w:spacing w:line="276" w:lineRule="auto"/>
        <w:ind w:left="0" w:right="63" w:firstLine="0"/>
        <w:rPr>
          <w:sz w:val="26"/>
          <w:szCs w:val="26"/>
        </w:rPr>
      </w:pPr>
      <w:r>
        <w:rPr>
          <w:b/>
          <w:sz w:val="26"/>
          <w:szCs w:val="26"/>
        </w:rPr>
        <w:t>за 2</w:t>
      </w:r>
      <w:r w:rsidR="00F47AFE" w:rsidRPr="00F47AFE">
        <w:rPr>
          <w:b/>
          <w:sz w:val="26"/>
          <w:szCs w:val="26"/>
        </w:rPr>
        <w:t xml:space="preserve"> место</w:t>
      </w:r>
      <w:r w:rsidR="00F47AFE">
        <w:rPr>
          <w:sz w:val="26"/>
          <w:szCs w:val="26"/>
        </w:rPr>
        <w:t xml:space="preserve"> – </w:t>
      </w:r>
      <w:proofErr w:type="spellStart"/>
      <w:r w:rsidR="00F47AFE">
        <w:rPr>
          <w:sz w:val="26"/>
          <w:szCs w:val="26"/>
        </w:rPr>
        <w:t>Илюшечкину</w:t>
      </w:r>
      <w:proofErr w:type="spellEnd"/>
      <w:r w:rsidR="00F47AFE">
        <w:rPr>
          <w:sz w:val="26"/>
          <w:szCs w:val="26"/>
        </w:rPr>
        <w:t xml:space="preserve"> Веронику, учащуюся объединения "Арт-дизайн" МБОУ ДО "Починковский ЦДО", руководитель </w:t>
      </w:r>
      <w:proofErr w:type="spellStart"/>
      <w:r w:rsidR="00F47AFE">
        <w:rPr>
          <w:sz w:val="26"/>
          <w:szCs w:val="26"/>
        </w:rPr>
        <w:t>Илюшечкина</w:t>
      </w:r>
      <w:proofErr w:type="spellEnd"/>
      <w:r w:rsidR="00F47AFE">
        <w:rPr>
          <w:sz w:val="26"/>
          <w:szCs w:val="26"/>
        </w:rPr>
        <w:t xml:space="preserve"> Ольга Васильевна</w:t>
      </w:r>
    </w:p>
    <w:p w:rsidR="00A45A11" w:rsidRPr="002F5C05" w:rsidRDefault="00A45A11" w:rsidP="00E95085">
      <w:pPr>
        <w:spacing w:line="276" w:lineRule="auto"/>
        <w:ind w:left="0" w:right="63" w:firstLine="0"/>
        <w:rPr>
          <w:b/>
          <w:sz w:val="26"/>
          <w:szCs w:val="26"/>
        </w:rPr>
      </w:pPr>
    </w:p>
    <w:p w:rsidR="00A45A11" w:rsidRPr="002F5C05" w:rsidRDefault="00A45A11" w:rsidP="00E95085">
      <w:pPr>
        <w:spacing w:line="276" w:lineRule="auto"/>
        <w:ind w:left="0" w:right="63" w:firstLine="0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в возрастной группе 15-18 лет</w:t>
      </w:r>
    </w:p>
    <w:p w:rsidR="009F0E8E" w:rsidRPr="002F5C05" w:rsidRDefault="00A45A11" w:rsidP="00E95085">
      <w:pPr>
        <w:spacing w:line="276" w:lineRule="auto"/>
        <w:ind w:left="0" w:right="63" w:firstLine="0"/>
        <w:rPr>
          <w:sz w:val="26"/>
          <w:szCs w:val="26"/>
        </w:rPr>
      </w:pPr>
      <w:r w:rsidRPr="002F5C05">
        <w:rPr>
          <w:b/>
          <w:sz w:val="26"/>
          <w:szCs w:val="26"/>
        </w:rPr>
        <w:t>за 1</w:t>
      </w:r>
      <w:r w:rsidR="009F0E8E" w:rsidRPr="002F5C05">
        <w:rPr>
          <w:b/>
          <w:sz w:val="26"/>
          <w:szCs w:val="26"/>
        </w:rPr>
        <w:t xml:space="preserve"> место</w:t>
      </w:r>
      <w:r w:rsidR="00522B8C" w:rsidRPr="002F5C05">
        <w:rPr>
          <w:sz w:val="26"/>
          <w:szCs w:val="26"/>
        </w:rPr>
        <w:t xml:space="preserve"> – </w:t>
      </w:r>
      <w:proofErr w:type="spellStart"/>
      <w:r w:rsidR="00522B8C" w:rsidRPr="002F5C05">
        <w:rPr>
          <w:sz w:val="26"/>
          <w:szCs w:val="26"/>
        </w:rPr>
        <w:t>Пузанкову</w:t>
      </w:r>
      <w:proofErr w:type="spellEnd"/>
      <w:r w:rsidR="00522B8C" w:rsidRPr="002F5C05">
        <w:rPr>
          <w:sz w:val="26"/>
          <w:szCs w:val="26"/>
        </w:rPr>
        <w:t xml:space="preserve"> Екатерину</w:t>
      </w:r>
      <w:r w:rsidR="009F0E8E" w:rsidRPr="002F5C05">
        <w:rPr>
          <w:sz w:val="26"/>
          <w:szCs w:val="26"/>
        </w:rPr>
        <w:t xml:space="preserve">, учащуюся МБОУ </w:t>
      </w:r>
      <w:proofErr w:type="spellStart"/>
      <w:r w:rsidR="009F0E8E" w:rsidRPr="002F5C05">
        <w:rPr>
          <w:sz w:val="26"/>
          <w:szCs w:val="26"/>
        </w:rPr>
        <w:t>Починковской</w:t>
      </w:r>
      <w:proofErr w:type="spellEnd"/>
      <w:r w:rsidR="009F0E8E" w:rsidRPr="002F5C05">
        <w:rPr>
          <w:sz w:val="26"/>
          <w:szCs w:val="26"/>
        </w:rPr>
        <w:t xml:space="preserve"> СШ, руководит</w:t>
      </w:r>
      <w:r w:rsidR="00522B8C" w:rsidRPr="002F5C05">
        <w:rPr>
          <w:sz w:val="26"/>
          <w:szCs w:val="26"/>
        </w:rPr>
        <w:t>ель Толкачев Анатолий Владимирович</w:t>
      </w:r>
    </w:p>
    <w:p w:rsidR="00A45A11" w:rsidRPr="002F5C05" w:rsidRDefault="00A45A11" w:rsidP="00E95085">
      <w:pPr>
        <w:spacing w:line="276" w:lineRule="auto"/>
        <w:ind w:left="0" w:right="63" w:firstLine="0"/>
        <w:rPr>
          <w:sz w:val="26"/>
          <w:szCs w:val="26"/>
        </w:rPr>
      </w:pPr>
      <w:r w:rsidRPr="002F5C05">
        <w:rPr>
          <w:b/>
          <w:sz w:val="26"/>
          <w:szCs w:val="26"/>
        </w:rPr>
        <w:t>за 2 место</w:t>
      </w:r>
      <w:r w:rsidRPr="002F5C05">
        <w:rPr>
          <w:sz w:val="26"/>
          <w:szCs w:val="26"/>
        </w:rPr>
        <w:t xml:space="preserve"> – </w:t>
      </w:r>
      <w:proofErr w:type="spellStart"/>
      <w:r w:rsidRPr="002F5C05">
        <w:rPr>
          <w:sz w:val="26"/>
          <w:szCs w:val="26"/>
        </w:rPr>
        <w:t>Илюшечкину</w:t>
      </w:r>
      <w:proofErr w:type="spellEnd"/>
      <w:r w:rsidRPr="002F5C05">
        <w:rPr>
          <w:sz w:val="26"/>
          <w:szCs w:val="26"/>
        </w:rPr>
        <w:t xml:space="preserve"> Полину, учащуюся МБОУ </w:t>
      </w:r>
      <w:proofErr w:type="spellStart"/>
      <w:r w:rsidRPr="002F5C05">
        <w:rPr>
          <w:sz w:val="26"/>
          <w:szCs w:val="26"/>
        </w:rPr>
        <w:t>Починковской</w:t>
      </w:r>
      <w:proofErr w:type="spellEnd"/>
      <w:r w:rsidRPr="002F5C05">
        <w:rPr>
          <w:sz w:val="26"/>
          <w:szCs w:val="26"/>
        </w:rPr>
        <w:t xml:space="preserve"> СШ, руководитель Толкачев Анатолий Владимирович</w:t>
      </w:r>
    </w:p>
    <w:p w:rsidR="00522B8C" w:rsidRPr="002F5C05" w:rsidRDefault="00522B8C" w:rsidP="00834AF2">
      <w:pPr>
        <w:spacing w:line="276" w:lineRule="auto"/>
        <w:ind w:left="0" w:right="63" w:firstLine="0"/>
        <w:rPr>
          <w:sz w:val="26"/>
          <w:szCs w:val="26"/>
        </w:rPr>
      </w:pPr>
    </w:p>
    <w:p w:rsidR="00834AF2" w:rsidRPr="002F5C05" w:rsidRDefault="00522B8C" w:rsidP="00E95085">
      <w:pPr>
        <w:spacing w:line="276" w:lineRule="auto"/>
        <w:ind w:left="0" w:right="63" w:firstLine="0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2</w:t>
      </w:r>
      <w:r w:rsidR="00BF23EC" w:rsidRPr="002F5C05">
        <w:rPr>
          <w:b/>
          <w:sz w:val="26"/>
          <w:szCs w:val="26"/>
        </w:rPr>
        <w:t>. Направить работы победителей и призеров Конкурса для участия в региональном этапе Конкурса.</w:t>
      </w:r>
    </w:p>
    <w:p w:rsidR="00522B8C" w:rsidRPr="002F5C05" w:rsidRDefault="00522B8C" w:rsidP="00E95085">
      <w:pPr>
        <w:spacing w:line="276" w:lineRule="auto"/>
        <w:ind w:left="0" w:right="63" w:firstLine="0"/>
        <w:rPr>
          <w:b/>
          <w:sz w:val="26"/>
          <w:szCs w:val="26"/>
        </w:rPr>
      </w:pPr>
    </w:p>
    <w:p w:rsidR="00F826EC" w:rsidRPr="002F5C05" w:rsidRDefault="00F826EC" w:rsidP="00E95085">
      <w:pPr>
        <w:spacing w:line="276" w:lineRule="auto"/>
        <w:ind w:left="0" w:right="63" w:firstLine="0"/>
        <w:rPr>
          <w:b/>
          <w:sz w:val="26"/>
          <w:szCs w:val="26"/>
        </w:rPr>
      </w:pPr>
      <w:r w:rsidRPr="002F5C05">
        <w:rPr>
          <w:b/>
          <w:sz w:val="26"/>
          <w:szCs w:val="26"/>
        </w:rPr>
        <w:t>3. Рекомендовать образовательным организациям:</w:t>
      </w:r>
    </w:p>
    <w:p w:rsidR="00F826EC" w:rsidRPr="002F5C05" w:rsidRDefault="00F826EC" w:rsidP="00E95085">
      <w:pPr>
        <w:spacing w:line="276" w:lineRule="auto"/>
        <w:ind w:left="0" w:right="63" w:firstLine="0"/>
        <w:rPr>
          <w:sz w:val="26"/>
          <w:szCs w:val="26"/>
        </w:rPr>
      </w:pPr>
      <w:r w:rsidRPr="002F5C05">
        <w:rPr>
          <w:sz w:val="26"/>
          <w:szCs w:val="26"/>
        </w:rPr>
        <w:t xml:space="preserve">-  привлекать к участию к Конкурсе учащихся объединений технической </w:t>
      </w:r>
      <w:r w:rsidR="002F5C05">
        <w:rPr>
          <w:sz w:val="26"/>
          <w:szCs w:val="26"/>
        </w:rPr>
        <w:t xml:space="preserve">и художественной </w:t>
      </w:r>
      <w:r w:rsidRPr="002F5C05">
        <w:rPr>
          <w:sz w:val="26"/>
          <w:szCs w:val="26"/>
        </w:rPr>
        <w:t xml:space="preserve">направленности; </w:t>
      </w:r>
    </w:p>
    <w:p w:rsidR="00F826EC" w:rsidRPr="002F5C05" w:rsidRDefault="00F826EC" w:rsidP="00E95085">
      <w:pPr>
        <w:spacing w:line="276" w:lineRule="auto"/>
        <w:ind w:left="0" w:right="63" w:firstLine="0"/>
        <w:rPr>
          <w:sz w:val="26"/>
          <w:szCs w:val="26"/>
        </w:rPr>
      </w:pPr>
      <w:r w:rsidRPr="002F5C05">
        <w:rPr>
          <w:sz w:val="26"/>
          <w:szCs w:val="26"/>
        </w:rPr>
        <w:t>- использовать возможности кабинетов "Точка роста", кабинетов, созданных в рамках проекта по созданию новых мест дополнительного образования.</w:t>
      </w:r>
    </w:p>
    <w:p w:rsidR="00834AF2" w:rsidRPr="002F5C05" w:rsidRDefault="00834AF2" w:rsidP="00E95085">
      <w:pPr>
        <w:spacing w:line="276" w:lineRule="auto"/>
        <w:ind w:left="0" w:right="63" w:firstLine="0"/>
        <w:rPr>
          <w:sz w:val="26"/>
          <w:szCs w:val="26"/>
        </w:rPr>
      </w:pPr>
    </w:p>
    <w:p w:rsidR="00E95085" w:rsidRPr="002F5C05" w:rsidRDefault="00E95085" w:rsidP="000D71A5">
      <w:pPr>
        <w:spacing w:line="276" w:lineRule="auto"/>
        <w:ind w:right="63"/>
        <w:rPr>
          <w:sz w:val="26"/>
          <w:szCs w:val="26"/>
        </w:rPr>
      </w:pPr>
    </w:p>
    <w:p w:rsidR="000D71A5" w:rsidRPr="002F5C05" w:rsidRDefault="000D71A5" w:rsidP="000D71A5">
      <w:pPr>
        <w:spacing w:line="276" w:lineRule="auto"/>
        <w:ind w:left="-15" w:right="63" w:firstLine="708"/>
        <w:rPr>
          <w:sz w:val="26"/>
          <w:szCs w:val="26"/>
        </w:rPr>
      </w:pPr>
      <w:r w:rsidRPr="002F5C05">
        <w:rPr>
          <w:sz w:val="26"/>
          <w:szCs w:val="26"/>
        </w:rPr>
        <w:t xml:space="preserve"> </w:t>
      </w:r>
    </w:p>
    <w:p w:rsidR="007253C1" w:rsidRPr="002F5C05" w:rsidRDefault="007253C1" w:rsidP="007253C1">
      <w:pPr>
        <w:spacing w:line="276" w:lineRule="auto"/>
        <w:ind w:left="0" w:right="63" w:firstLine="699"/>
        <w:rPr>
          <w:sz w:val="26"/>
          <w:szCs w:val="26"/>
        </w:rPr>
      </w:pPr>
    </w:p>
    <w:sectPr w:rsidR="007253C1" w:rsidRPr="002F5C05" w:rsidSect="007253C1">
      <w:headerReference w:type="even" r:id="rId7"/>
      <w:headerReference w:type="default" r:id="rId8"/>
      <w:headerReference w:type="first" r:id="rId9"/>
      <w:pgSz w:w="11906" w:h="16838"/>
      <w:pgMar w:top="1134" w:right="56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3D" w:rsidRDefault="005D403D">
      <w:pPr>
        <w:spacing w:after="0" w:line="240" w:lineRule="auto"/>
      </w:pPr>
      <w:r>
        <w:separator/>
      </w:r>
    </w:p>
  </w:endnote>
  <w:endnote w:type="continuationSeparator" w:id="0">
    <w:p w:rsidR="005D403D" w:rsidRDefault="005D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3D" w:rsidRDefault="005D403D">
      <w:pPr>
        <w:spacing w:after="0" w:line="240" w:lineRule="auto"/>
      </w:pPr>
      <w:r>
        <w:separator/>
      </w:r>
    </w:p>
  </w:footnote>
  <w:footnote w:type="continuationSeparator" w:id="0">
    <w:p w:rsidR="005D403D" w:rsidRDefault="005D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CAE" w:rsidRDefault="004F2B76">
    <w:pPr>
      <w:spacing w:after="0" w:line="259" w:lineRule="auto"/>
      <w:ind w:left="0" w:right="68" w:firstLine="0"/>
      <w:jc w:val="center"/>
    </w:pPr>
    <w:r>
      <w:fldChar w:fldCharType="begin"/>
    </w:r>
    <w:r w:rsidR="004240BE">
      <w:instrText xml:space="preserve"> PAGE   \* MERGEFORMAT </w:instrText>
    </w:r>
    <w:r>
      <w:fldChar w:fldCharType="separate"/>
    </w:r>
    <w:r w:rsidR="004240BE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4240BE"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CAE" w:rsidRDefault="0065677C">
    <w:pPr>
      <w:spacing w:after="0" w:line="259" w:lineRule="auto"/>
      <w:ind w:left="0" w:right="68" w:firstLine="0"/>
      <w:jc w:val="center"/>
    </w:pPr>
    <w:r>
      <w:t xml:space="preserve"> </w:t>
    </w:r>
    <w:r w:rsidR="004240BE"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CAE" w:rsidRDefault="00923CA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0705"/>
    <w:multiLevelType w:val="hybridMultilevel"/>
    <w:tmpl w:val="EC4E0A5C"/>
    <w:lvl w:ilvl="0" w:tplc="CF987DF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A33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722D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44E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C29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E6F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06C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A19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A64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AD4943"/>
    <w:multiLevelType w:val="hybridMultilevel"/>
    <w:tmpl w:val="B9D0FBEA"/>
    <w:lvl w:ilvl="0" w:tplc="C3E0DE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E8FD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9C42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CEF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1ED2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E2E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8B4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1E78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A2E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B33F4"/>
    <w:multiLevelType w:val="hybridMultilevel"/>
    <w:tmpl w:val="8BB65A36"/>
    <w:lvl w:ilvl="0" w:tplc="557A9D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1400">
      <w:start w:val="1"/>
      <w:numFmt w:val="lowerLetter"/>
      <w:lvlText w:val="%2"/>
      <w:lvlJc w:val="left"/>
      <w:pPr>
        <w:ind w:left="3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23092">
      <w:start w:val="1"/>
      <w:numFmt w:val="lowerRoman"/>
      <w:lvlText w:val="%3"/>
      <w:lvlJc w:val="left"/>
      <w:pPr>
        <w:ind w:left="4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2ABA6A">
      <w:start w:val="1"/>
      <w:numFmt w:val="decimal"/>
      <w:lvlText w:val="%4"/>
      <w:lvlJc w:val="left"/>
      <w:pPr>
        <w:ind w:left="5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587040">
      <w:start w:val="1"/>
      <w:numFmt w:val="lowerLetter"/>
      <w:lvlText w:val="%5"/>
      <w:lvlJc w:val="left"/>
      <w:pPr>
        <w:ind w:left="6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8CCEA8">
      <w:start w:val="1"/>
      <w:numFmt w:val="lowerRoman"/>
      <w:lvlText w:val="%6"/>
      <w:lvlJc w:val="left"/>
      <w:pPr>
        <w:ind w:left="6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ADB66">
      <w:start w:val="1"/>
      <w:numFmt w:val="decimal"/>
      <w:lvlText w:val="%7"/>
      <w:lvlJc w:val="left"/>
      <w:pPr>
        <w:ind w:left="7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360398">
      <w:start w:val="1"/>
      <w:numFmt w:val="lowerLetter"/>
      <w:lvlText w:val="%8"/>
      <w:lvlJc w:val="left"/>
      <w:pPr>
        <w:ind w:left="8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C2768">
      <w:start w:val="1"/>
      <w:numFmt w:val="lowerRoman"/>
      <w:lvlText w:val="%9"/>
      <w:lvlJc w:val="left"/>
      <w:pPr>
        <w:ind w:left="8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612B44"/>
    <w:multiLevelType w:val="hybridMultilevel"/>
    <w:tmpl w:val="3086FB30"/>
    <w:lvl w:ilvl="0" w:tplc="220C825E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6CA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C24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4E7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6F7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96F3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72C2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469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A49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CAE"/>
    <w:rsid w:val="00031719"/>
    <w:rsid w:val="000D71A5"/>
    <w:rsid w:val="00132398"/>
    <w:rsid w:val="001657C5"/>
    <w:rsid w:val="001D303E"/>
    <w:rsid w:val="001E3ABA"/>
    <w:rsid w:val="001E3C12"/>
    <w:rsid w:val="0020533D"/>
    <w:rsid w:val="002067E0"/>
    <w:rsid w:val="002E5D12"/>
    <w:rsid w:val="002F5C05"/>
    <w:rsid w:val="003A3756"/>
    <w:rsid w:val="003D6F2A"/>
    <w:rsid w:val="004240BE"/>
    <w:rsid w:val="00463F0A"/>
    <w:rsid w:val="00494FA4"/>
    <w:rsid w:val="004D6162"/>
    <w:rsid w:val="004F2B76"/>
    <w:rsid w:val="004F3255"/>
    <w:rsid w:val="00522B8C"/>
    <w:rsid w:val="005D403D"/>
    <w:rsid w:val="005F129F"/>
    <w:rsid w:val="00610D24"/>
    <w:rsid w:val="006350D8"/>
    <w:rsid w:val="0065677C"/>
    <w:rsid w:val="007253C1"/>
    <w:rsid w:val="007652A8"/>
    <w:rsid w:val="007A2560"/>
    <w:rsid w:val="00834AF2"/>
    <w:rsid w:val="008436D2"/>
    <w:rsid w:val="0089520C"/>
    <w:rsid w:val="008B1557"/>
    <w:rsid w:val="00923CAE"/>
    <w:rsid w:val="00960058"/>
    <w:rsid w:val="009D549B"/>
    <w:rsid w:val="009F0E8E"/>
    <w:rsid w:val="00A45A11"/>
    <w:rsid w:val="00B00B10"/>
    <w:rsid w:val="00B840F0"/>
    <w:rsid w:val="00BB1B8D"/>
    <w:rsid w:val="00BB4949"/>
    <w:rsid w:val="00BF23EC"/>
    <w:rsid w:val="00C14474"/>
    <w:rsid w:val="00C16E62"/>
    <w:rsid w:val="00C6079B"/>
    <w:rsid w:val="00C92908"/>
    <w:rsid w:val="00D217BA"/>
    <w:rsid w:val="00D2384A"/>
    <w:rsid w:val="00D764A7"/>
    <w:rsid w:val="00D824F6"/>
    <w:rsid w:val="00E76813"/>
    <w:rsid w:val="00E94A81"/>
    <w:rsid w:val="00E95085"/>
    <w:rsid w:val="00EC6E9F"/>
    <w:rsid w:val="00F47AFE"/>
    <w:rsid w:val="00F55476"/>
    <w:rsid w:val="00F673BC"/>
    <w:rsid w:val="00F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75644-9C89-41D6-A126-1DB83869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9B"/>
    <w:pPr>
      <w:spacing w:after="4" w:line="257" w:lineRule="auto"/>
      <w:ind w:left="10" w:right="97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6079B"/>
    <w:pPr>
      <w:keepNext/>
      <w:keepLines/>
      <w:numPr>
        <w:numId w:val="4"/>
      </w:numPr>
      <w:spacing w:after="121" w:line="271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9F"/>
    <w:pPr>
      <w:keepNext/>
      <w:keepLines/>
      <w:spacing w:before="200" w:after="0" w:line="259" w:lineRule="auto"/>
      <w:ind w:left="0" w:right="0"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079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607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673B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4A81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C6E9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No Spacing"/>
    <w:uiPriority w:val="1"/>
    <w:qFormat/>
    <w:rsid w:val="00EC6E9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EC6E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56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77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12</cp:revision>
  <dcterms:created xsi:type="dcterms:W3CDTF">2024-01-28T18:09:00Z</dcterms:created>
  <dcterms:modified xsi:type="dcterms:W3CDTF">2025-01-15T09:01:00Z</dcterms:modified>
</cp:coreProperties>
</file>